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9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640"/>
      </w:tblGrid>
      <w:tr w:rsidR="002A79E2" w:rsidRPr="00680EE2" w:rsidTr="009B7298">
        <w:trPr>
          <w:trHeight w:val="1119"/>
        </w:trPr>
        <w:tc>
          <w:tcPr>
            <w:tcW w:w="4640" w:type="dxa"/>
            <w:shd w:val="clear" w:color="auto" w:fill="FFFFFF" w:themeFill="background1"/>
          </w:tcPr>
          <w:p w:rsidR="002A79E2" w:rsidRPr="00680EE2" w:rsidRDefault="002A79E2" w:rsidP="00680EE2">
            <w:pPr>
              <w:rPr>
                <w:rFonts w:ascii="Times New Roman" w:hAnsi="Times New Roman"/>
                <w:b/>
                <w:sz w:val="24"/>
                <w:szCs w:val="24"/>
                <w:lang w:val="lt-LT"/>
              </w:rPr>
            </w:pPr>
            <w:r w:rsidRPr="00680EE2">
              <w:rPr>
                <w:rFonts w:ascii="Times New Roman" w:hAnsi="Times New Roman"/>
                <w:sz w:val="24"/>
                <w:szCs w:val="24"/>
                <w:lang w:val="lt-LT"/>
              </w:rPr>
              <w:t>PATVIRTINTA</w:t>
            </w:r>
          </w:p>
          <w:p w:rsidR="002A79E2" w:rsidRPr="00680EE2" w:rsidRDefault="00AB2E5F" w:rsidP="00680EE2">
            <w:pPr>
              <w:rPr>
                <w:rFonts w:ascii="Times New Roman" w:hAnsi="Times New Roman"/>
                <w:b/>
                <w:sz w:val="24"/>
                <w:szCs w:val="24"/>
                <w:lang w:val="lt-LT"/>
              </w:rPr>
            </w:pPr>
            <w:r>
              <w:rPr>
                <w:rFonts w:ascii="Times New Roman" w:hAnsi="Times New Roman"/>
                <w:sz w:val="24"/>
                <w:szCs w:val="24"/>
                <w:lang w:val="lt-LT"/>
              </w:rPr>
              <w:t>Direktoriau</w:t>
            </w:r>
            <w:r w:rsidR="002A79E2" w:rsidRPr="00680EE2">
              <w:rPr>
                <w:rFonts w:ascii="Times New Roman" w:hAnsi="Times New Roman"/>
                <w:sz w:val="24"/>
                <w:szCs w:val="24"/>
                <w:lang w:val="lt-LT"/>
              </w:rPr>
              <w:t>s</w:t>
            </w:r>
          </w:p>
          <w:p w:rsidR="002A79E2" w:rsidRPr="00680EE2" w:rsidRDefault="002A79E2" w:rsidP="00680EE2">
            <w:pPr>
              <w:rPr>
                <w:rFonts w:ascii="Times New Roman" w:hAnsi="Times New Roman"/>
                <w:sz w:val="24"/>
                <w:szCs w:val="24"/>
                <w:lang w:val="lt-LT"/>
              </w:rPr>
            </w:pPr>
            <w:r w:rsidRPr="00680EE2">
              <w:rPr>
                <w:rFonts w:ascii="Times New Roman" w:hAnsi="Times New Roman"/>
                <w:sz w:val="24"/>
                <w:szCs w:val="24"/>
                <w:lang w:val="lt-LT"/>
              </w:rPr>
              <w:t xml:space="preserve">2020 m. </w:t>
            </w:r>
            <w:r w:rsidR="00A2720D">
              <w:rPr>
                <w:rFonts w:ascii="Times New Roman" w:hAnsi="Times New Roman"/>
                <w:sz w:val="24"/>
                <w:szCs w:val="24"/>
                <w:lang w:val="lt-LT"/>
              </w:rPr>
              <w:t>kovo 24 d. įsakymu Nr. VK-31</w:t>
            </w:r>
            <w:bookmarkStart w:id="0" w:name="_GoBack"/>
            <w:bookmarkEnd w:id="0"/>
          </w:p>
          <w:p w:rsidR="002A79E2" w:rsidRPr="00680EE2" w:rsidRDefault="002A79E2" w:rsidP="00680EE2">
            <w:pPr>
              <w:rPr>
                <w:rFonts w:ascii="Times New Roman" w:hAnsi="Times New Roman"/>
                <w:bCs/>
                <w:kern w:val="36"/>
                <w:sz w:val="24"/>
                <w:szCs w:val="24"/>
                <w:lang w:val="lt-LT"/>
              </w:rPr>
            </w:pPr>
            <w:r w:rsidRPr="00680EE2">
              <w:rPr>
                <w:rFonts w:ascii="Times New Roman" w:hAnsi="Times New Roman"/>
                <w:sz w:val="24"/>
                <w:szCs w:val="24"/>
                <w:lang w:val="lt-LT"/>
              </w:rPr>
              <w:t xml:space="preserve">Dėl </w:t>
            </w:r>
            <w:r w:rsidRPr="00680EE2">
              <w:rPr>
                <w:rFonts w:ascii="Times New Roman" w:hAnsi="Times New Roman"/>
                <w:bCs/>
                <w:kern w:val="36"/>
                <w:sz w:val="24"/>
                <w:szCs w:val="24"/>
                <w:lang w:val="lt-LT"/>
              </w:rPr>
              <w:t>asmens duomenų</w:t>
            </w:r>
            <w:r w:rsidRPr="00680EE2">
              <w:rPr>
                <w:rFonts w:ascii="Times New Roman" w:hAnsi="Times New Roman"/>
                <w:b/>
                <w:sz w:val="24"/>
                <w:szCs w:val="24"/>
                <w:lang w:val="lt-LT"/>
              </w:rPr>
              <w:t xml:space="preserve"> </w:t>
            </w:r>
            <w:r w:rsidR="00B62E4F">
              <w:rPr>
                <w:rFonts w:ascii="Times New Roman" w:hAnsi="Times New Roman"/>
                <w:bCs/>
                <w:kern w:val="36"/>
                <w:sz w:val="24"/>
                <w:szCs w:val="24"/>
                <w:lang w:val="lt-LT"/>
              </w:rPr>
              <w:t>tvarkymo</w:t>
            </w:r>
          </w:p>
          <w:p w:rsidR="002A79E2" w:rsidRPr="00680EE2" w:rsidRDefault="002A79E2" w:rsidP="00680EE2">
            <w:pPr>
              <w:rPr>
                <w:rFonts w:ascii="Times New Roman" w:hAnsi="Times New Roman"/>
                <w:b/>
                <w:sz w:val="24"/>
                <w:szCs w:val="24"/>
                <w:lang w:val="lt-LT"/>
              </w:rPr>
            </w:pPr>
            <w:r w:rsidRPr="00680EE2">
              <w:rPr>
                <w:rFonts w:ascii="Times New Roman" w:hAnsi="Times New Roman"/>
                <w:bCs/>
                <w:kern w:val="36"/>
                <w:sz w:val="24"/>
                <w:szCs w:val="24"/>
                <w:lang w:val="lt-LT"/>
              </w:rPr>
              <w:t>taisyklių patvirtinimo</w:t>
            </w:r>
          </w:p>
        </w:tc>
      </w:tr>
    </w:tbl>
    <w:p w:rsidR="00791B46" w:rsidRPr="00680EE2" w:rsidRDefault="00791B46" w:rsidP="00680EE2">
      <w:pPr>
        <w:ind w:firstLine="6521"/>
        <w:jc w:val="both"/>
        <w:rPr>
          <w:rFonts w:ascii="Times New Roman" w:hAnsi="Times New Roman"/>
          <w:spacing w:val="20"/>
          <w:sz w:val="24"/>
          <w:szCs w:val="24"/>
          <w:lang w:val="lt-LT"/>
        </w:rPr>
      </w:pPr>
    </w:p>
    <w:p w:rsidR="00791B46" w:rsidRPr="00680EE2" w:rsidRDefault="00791B46" w:rsidP="00680EE2">
      <w:pPr>
        <w:ind w:firstLine="6521"/>
        <w:jc w:val="both"/>
        <w:rPr>
          <w:rFonts w:ascii="Times New Roman" w:hAnsi="Times New Roman"/>
          <w:spacing w:val="20"/>
          <w:sz w:val="24"/>
          <w:szCs w:val="24"/>
          <w:lang w:val="lt-LT"/>
        </w:rPr>
      </w:pPr>
    </w:p>
    <w:p w:rsidR="00791B46" w:rsidRPr="00680EE2" w:rsidRDefault="00791B46" w:rsidP="00680EE2">
      <w:pPr>
        <w:jc w:val="both"/>
        <w:rPr>
          <w:rFonts w:ascii="Times New Roman" w:hAnsi="Times New Roman"/>
          <w:spacing w:val="20"/>
          <w:sz w:val="24"/>
          <w:szCs w:val="24"/>
          <w:lang w:val="lt-LT"/>
        </w:rPr>
      </w:pPr>
    </w:p>
    <w:p w:rsidR="00791B46" w:rsidRPr="00680EE2" w:rsidRDefault="00791B46" w:rsidP="00680EE2">
      <w:pPr>
        <w:ind w:firstLine="6521"/>
        <w:jc w:val="both"/>
        <w:rPr>
          <w:rFonts w:ascii="Times New Roman" w:hAnsi="Times New Roman"/>
          <w:spacing w:val="20"/>
          <w:sz w:val="24"/>
          <w:szCs w:val="24"/>
          <w:lang w:val="lt-LT"/>
        </w:rPr>
      </w:pPr>
    </w:p>
    <w:p w:rsidR="00D24A78" w:rsidRPr="00680EE2" w:rsidRDefault="00D24A78" w:rsidP="00680EE2">
      <w:pPr>
        <w:rPr>
          <w:rFonts w:ascii="Times New Roman" w:hAnsi="Times New Roman"/>
          <w:spacing w:val="20"/>
          <w:sz w:val="24"/>
          <w:szCs w:val="24"/>
          <w:lang w:val="lt-LT"/>
        </w:rPr>
      </w:pPr>
    </w:p>
    <w:p w:rsidR="009431BE" w:rsidRPr="00680EE2" w:rsidRDefault="009431BE" w:rsidP="00680EE2">
      <w:pPr>
        <w:rPr>
          <w:rFonts w:ascii="Times New Roman" w:hAnsi="Times New Roman"/>
          <w:spacing w:val="20"/>
          <w:sz w:val="24"/>
          <w:szCs w:val="24"/>
          <w:lang w:val="lt-LT"/>
        </w:rPr>
      </w:pPr>
    </w:p>
    <w:p w:rsidR="009431BE" w:rsidRPr="00680EE2" w:rsidRDefault="009431BE" w:rsidP="00680EE2">
      <w:pPr>
        <w:rPr>
          <w:rFonts w:ascii="Times New Roman" w:hAnsi="Times New Roman"/>
          <w:spacing w:val="20"/>
          <w:sz w:val="24"/>
          <w:szCs w:val="24"/>
          <w:lang w:val="lt-LT"/>
        </w:rPr>
      </w:pPr>
    </w:p>
    <w:p w:rsidR="00AB2E5F" w:rsidRPr="005C023E" w:rsidRDefault="00AB2E5F" w:rsidP="00AB2E5F">
      <w:pPr>
        <w:jc w:val="center"/>
        <w:rPr>
          <w:rFonts w:ascii="Times New Roman" w:hAnsi="Times New Roman"/>
          <w:b/>
          <w:sz w:val="24"/>
          <w:szCs w:val="24"/>
          <w:lang w:val="lt-LT"/>
        </w:rPr>
      </w:pPr>
      <w:r>
        <w:rPr>
          <w:rFonts w:ascii="Times New Roman" w:hAnsi="Times New Roman"/>
          <w:b/>
          <w:sz w:val="24"/>
          <w:szCs w:val="24"/>
          <w:lang w:val="lt-LT"/>
        </w:rPr>
        <w:t>KLAIPĖDOS MIESTO SPORTO BAZIŲ VALDYMO CENTRO</w:t>
      </w:r>
    </w:p>
    <w:p w:rsidR="00846CA1" w:rsidRPr="00680EE2" w:rsidRDefault="00B318A8" w:rsidP="00680EE2">
      <w:pPr>
        <w:jc w:val="center"/>
        <w:rPr>
          <w:rFonts w:ascii="Times New Roman" w:hAnsi="Times New Roman"/>
          <w:b/>
          <w:sz w:val="24"/>
          <w:szCs w:val="24"/>
          <w:lang w:val="lt-LT"/>
        </w:rPr>
      </w:pPr>
      <w:r w:rsidRPr="00680EE2">
        <w:rPr>
          <w:rFonts w:ascii="Times New Roman" w:hAnsi="Times New Roman"/>
          <w:b/>
          <w:sz w:val="24"/>
          <w:szCs w:val="24"/>
          <w:lang w:val="lt-LT"/>
        </w:rPr>
        <w:t>VAIZDO</w:t>
      </w:r>
      <w:r w:rsidR="00846CA1" w:rsidRPr="00680EE2">
        <w:rPr>
          <w:rFonts w:ascii="Times New Roman" w:hAnsi="Times New Roman"/>
          <w:b/>
          <w:sz w:val="24"/>
          <w:szCs w:val="24"/>
          <w:lang w:val="lt-LT"/>
        </w:rPr>
        <w:t xml:space="preserve"> DUOMENŲ TVARKYMO TAISYKLĖS</w:t>
      </w:r>
    </w:p>
    <w:p w:rsidR="00846CA1" w:rsidRPr="00680EE2" w:rsidRDefault="00846CA1" w:rsidP="00680EE2">
      <w:pPr>
        <w:ind w:firstLine="567"/>
        <w:jc w:val="center"/>
        <w:rPr>
          <w:rFonts w:ascii="Times New Roman" w:hAnsi="Times New Roman"/>
          <w:b/>
          <w:bCs/>
          <w:sz w:val="24"/>
          <w:szCs w:val="24"/>
          <w:lang w:val="lt-LT"/>
        </w:rPr>
      </w:pPr>
    </w:p>
    <w:p w:rsidR="0016578E" w:rsidRPr="00680EE2" w:rsidRDefault="0016578E" w:rsidP="00680EE2">
      <w:pPr>
        <w:ind w:firstLine="567"/>
        <w:jc w:val="center"/>
        <w:rPr>
          <w:rFonts w:ascii="Times New Roman" w:hAnsi="Times New Roman"/>
          <w:sz w:val="24"/>
          <w:szCs w:val="24"/>
          <w:lang w:val="lt-LT"/>
        </w:rPr>
      </w:pPr>
      <w:r w:rsidRPr="00680EE2">
        <w:rPr>
          <w:rFonts w:ascii="Times New Roman" w:hAnsi="Times New Roman"/>
          <w:sz w:val="24"/>
          <w:szCs w:val="24"/>
          <w:lang w:val="lt-LT"/>
        </w:rPr>
        <w:t> </w:t>
      </w:r>
    </w:p>
    <w:p w:rsidR="0016578E" w:rsidRPr="00680EE2" w:rsidRDefault="0016578E" w:rsidP="00680EE2">
      <w:pPr>
        <w:jc w:val="center"/>
        <w:rPr>
          <w:rFonts w:ascii="Times New Roman" w:hAnsi="Times New Roman"/>
          <w:sz w:val="24"/>
          <w:szCs w:val="24"/>
          <w:lang w:val="lt-LT"/>
        </w:rPr>
      </w:pPr>
      <w:r w:rsidRPr="00680EE2">
        <w:rPr>
          <w:rFonts w:ascii="Times New Roman" w:hAnsi="Times New Roman"/>
          <w:b/>
          <w:bCs/>
          <w:sz w:val="24"/>
          <w:szCs w:val="24"/>
          <w:lang w:val="lt-LT"/>
        </w:rPr>
        <w:t>I SKYRIUS</w:t>
      </w:r>
    </w:p>
    <w:p w:rsidR="0016578E" w:rsidRPr="00680EE2" w:rsidRDefault="00B318A8" w:rsidP="00680EE2">
      <w:pPr>
        <w:jc w:val="center"/>
        <w:rPr>
          <w:rFonts w:ascii="Times New Roman" w:hAnsi="Times New Roman"/>
          <w:sz w:val="24"/>
          <w:szCs w:val="24"/>
          <w:lang w:val="lt-LT"/>
        </w:rPr>
      </w:pPr>
      <w:r w:rsidRPr="00680EE2">
        <w:rPr>
          <w:rFonts w:ascii="Times New Roman" w:hAnsi="Times New Roman"/>
          <w:b/>
          <w:bCs/>
          <w:sz w:val="24"/>
          <w:szCs w:val="24"/>
          <w:lang w:val="lt-LT"/>
        </w:rPr>
        <w:t>PAGRINDINĖS SĄVOKOS</w:t>
      </w:r>
    </w:p>
    <w:p w:rsidR="0016578E" w:rsidRPr="00680EE2" w:rsidRDefault="0016578E" w:rsidP="00680EE2">
      <w:pPr>
        <w:ind w:firstLine="567"/>
        <w:jc w:val="both"/>
        <w:rPr>
          <w:rFonts w:ascii="Times New Roman" w:hAnsi="Times New Roman"/>
          <w:sz w:val="24"/>
          <w:szCs w:val="24"/>
          <w:lang w:val="lt-LT"/>
        </w:rPr>
      </w:pPr>
      <w:r w:rsidRPr="00680EE2">
        <w:rPr>
          <w:rFonts w:ascii="Times New Roman" w:hAnsi="Times New Roman"/>
          <w:sz w:val="24"/>
          <w:szCs w:val="24"/>
          <w:lang w:val="lt-LT"/>
        </w:rPr>
        <w:t> </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sz w:val="24"/>
          <w:szCs w:val="24"/>
        </w:rPr>
        <w:t>Duomenų valdytojas</w:t>
      </w:r>
      <w:r w:rsidRPr="00680EE2">
        <w:rPr>
          <w:rFonts w:ascii="Times New Roman" w:hAnsi="Times New Roman" w:cs="Times New Roman"/>
          <w:sz w:val="24"/>
          <w:szCs w:val="24"/>
        </w:rPr>
        <w:t xml:space="preserve"> –</w:t>
      </w:r>
      <w:r w:rsidR="001D0717" w:rsidRPr="00680EE2">
        <w:rPr>
          <w:rFonts w:ascii="Times New Roman" w:hAnsi="Times New Roman" w:cs="Times New Roman"/>
          <w:sz w:val="24"/>
          <w:szCs w:val="24"/>
        </w:rPr>
        <w:t xml:space="preserve"> </w:t>
      </w:r>
      <w:r w:rsidR="00A90693" w:rsidRPr="00680EE2">
        <w:rPr>
          <w:rFonts w:ascii="Times New Roman" w:hAnsi="Times New Roman" w:cs="Times New Roman"/>
          <w:sz w:val="24"/>
          <w:szCs w:val="24"/>
        </w:rPr>
        <w:t xml:space="preserve">biudžetinė įstaiga </w:t>
      </w:r>
      <w:r w:rsidR="00AB2E5F">
        <w:rPr>
          <w:rFonts w:ascii="Times New Roman" w:hAnsi="Times New Roman" w:cs="Times New Roman"/>
          <w:b/>
          <w:sz w:val="24"/>
          <w:szCs w:val="24"/>
        </w:rPr>
        <w:t>Klaipėdos miesto sporto bazių valdymo centras</w:t>
      </w:r>
      <w:r w:rsidR="00AB2E5F" w:rsidRPr="00E924B2">
        <w:rPr>
          <w:rFonts w:ascii="Times New Roman" w:hAnsi="Times New Roman" w:cs="Times New Roman"/>
          <w:sz w:val="24"/>
          <w:szCs w:val="24"/>
        </w:rPr>
        <w:t xml:space="preserve">, įstaigos kodas </w:t>
      </w:r>
      <w:r w:rsidR="00AB2E5F">
        <w:rPr>
          <w:rFonts w:ascii="Times New Roman" w:hAnsi="Times New Roman" w:cs="Times New Roman"/>
          <w:sz w:val="24"/>
          <w:szCs w:val="24"/>
        </w:rPr>
        <w:t>140706498</w:t>
      </w:r>
      <w:r w:rsidR="00AB2E5F" w:rsidRPr="00E924B2">
        <w:rPr>
          <w:rFonts w:ascii="Times New Roman" w:hAnsi="Times New Roman" w:cs="Times New Roman"/>
          <w:sz w:val="24"/>
          <w:szCs w:val="24"/>
        </w:rPr>
        <w:t xml:space="preserve">, buveinės adresas </w:t>
      </w:r>
      <w:r w:rsidR="00AB2E5F">
        <w:rPr>
          <w:rFonts w:ascii="Times New Roman" w:hAnsi="Times New Roman" w:cs="Times New Roman"/>
          <w:sz w:val="24"/>
          <w:szCs w:val="24"/>
          <w:shd w:val="clear" w:color="auto" w:fill="FFFFFF"/>
        </w:rPr>
        <w:t>Dariaus ir Girėno</w:t>
      </w:r>
      <w:r w:rsidR="00AB2E5F" w:rsidRPr="00E924B2">
        <w:rPr>
          <w:rFonts w:ascii="Times New Roman" w:hAnsi="Times New Roman" w:cs="Times New Roman"/>
          <w:sz w:val="24"/>
          <w:szCs w:val="24"/>
          <w:shd w:val="clear" w:color="auto" w:fill="FFFFFF"/>
        </w:rPr>
        <w:t xml:space="preserve"> g. </w:t>
      </w:r>
      <w:r w:rsidR="00AB2E5F">
        <w:rPr>
          <w:rFonts w:ascii="Times New Roman" w:hAnsi="Times New Roman" w:cs="Times New Roman"/>
          <w:sz w:val="24"/>
          <w:szCs w:val="24"/>
          <w:shd w:val="clear" w:color="auto" w:fill="FFFFFF"/>
        </w:rPr>
        <w:t>1</w:t>
      </w:r>
      <w:r w:rsidR="00AB2E5F" w:rsidRPr="00E924B2">
        <w:rPr>
          <w:rFonts w:ascii="Times New Roman" w:hAnsi="Times New Roman" w:cs="Times New Roman"/>
          <w:sz w:val="24"/>
          <w:szCs w:val="24"/>
          <w:shd w:val="clear" w:color="auto" w:fill="FFFFFF"/>
        </w:rPr>
        <w:t>0, LT-</w:t>
      </w:r>
      <w:r w:rsidR="00AB2E5F">
        <w:rPr>
          <w:rFonts w:ascii="Times New Roman" w:hAnsi="Times New Roman" w:cs="Times New Roman"/>
          <w:sz w:val="24"/>
          <w:szCs w:val="24"/>
          <w:shd w:val="clear" w:color="auto" w:fill="FFFFFF"/>
        </w:rPr>
        <w:t>92255</w:t>
      </w:r>
      <w:r w:rsidR="00AB2E5F" w:rsidRPr="00E924B2">
        <w:rPr>
          <w:rFonts w:ascii="Times New Roman" w:hAnsi="Times New Roman" w:cs="Times New Roman"/>
          <w:sz w:val="24"/>
          <w:szCs w:val="24"/>
          <w:shd w:val="clear" w:color="auto" w:fill="FFFFFF"/>
        </w:rPr>
        <w:t xml:space="preserve"> </w:t>
      </w:r>
      <w:r w:rsidR="00AB2E5F">
        <w:rPr>
          <w:rFonts w:ascii="Times New Roman" w:hAnsi="Times New Roman" w:cs="Times New Roman"/>
          <w:sz w:val="24"/>
          <w:szCs w:val="24"/>
          <w:shd w:val="clear" w:color="auto" w:fill="FFFFFF"/>
        </w:rPr>
        <w:t>Klaipėda</w:t>
      </w:r>
      <w:r w:rsidR="00AB2E5F" w:rsidRPr="00E924B2">
        <w:rPr>
          <w:rFonts w:ascii="Times New Roman" w:hAnsi="Times New Roman" w:cs="Times New Roman"/>
          <w:sz w:val="24"/>
          <w:szCs w:val="24"/>
        </w:rPr>
        <w:t>;</w:t>
      </w:r>
      <w:r w:rsidR="00AB2E5F" w:rsidRPr="00E924B2">
        <w:rPr>
          <w:rFonts w:ascii="Times New Roman" w:hAnsi="Times New Roman" w:cs="Times New Roman"/>
          <w:sz w:val="24"/>
          <w:szCs w:val="24"/>
          <w:shd w:val="clear" w:color="auto" w:fill="FFFFFF"/>
        </w:rPr>
        <w:t xml:space="preserve"> </w:t>
      </w:r>
      <w:r w:rsidR="00AB2E5F" w:rsidRPr="00E924B2">
        <w:rPr>
          <w:rFonts w:ascii="Times New Roman" w:hAnsi="Times New Roman" w:cs="Times New Roman"/>
          <w:sz w:val="24"/>
          <w:szCs w:val="24"/>
        </w:rPr>
        <w:t xml:space="preserve">kontaktai: el. p. </w:t>
      </w:r>
      <w:r w:rsidR="00AB2E5F">
        <w:rPr>
          <w:rFonts w:ascii="Times New Roman" w:hAnsi="Times New Roman" w:cs="Times New Roman"/>
          <w:sz w:val="24"/>
          <w:szCs w:val="24"/>
          <w:shd w:val="clear" w:color="auto" w:fill="FFFFFF"/>
        </w:rPr>
        <w:t>sporto.r</w:t>
      </w:r>
      <w:r w:rsidR="00AB2E5F" w:rsidRPr="00E924B2">
        <w:rPr>
          <w:rFonts w:ascii="Times New Roman" w:hAnsi="Times New Roman" w:cs="Times New Roman"/>
          <w:sz w:val="24"/>
          <w:szCs w:val="24"/>
          <w:shd w:val="clear" w:color="auto" w:fill="FFFFFF"/>
        </w:rPr>
        <w:t>@</w:t>
      </w:r>
      <w:r w:rsidR="00AB2E5F">
        <w:rPr>
          <w:rFonts w:ascii="Times New Roman" w:hAnsi="Times New Roman" w:cs="Times New Roman"/>
          <w:sz w:val="24"/>
          <w:szCs w:val="24"/>
          <w:shd w:val="clear" w:color="auto" w:fill="FFFFFF"/>
        </w:rPr>
        <w:t>balticum-tv</w:t>
      </w:r>
      <w:r w:rsidR="00AB2E5F" w:rsidRPr="00E924B2">
        <w:rPr>
          <w:rFonts w:ascii="Times New Roman" w:hAnsi="Times New Roman" w:cs="Times New Roman"/>
          <w:sz w:val="24"/>
          <w:szCs w:val="24"/>
          <w:shd w:val="clear" w:color="auto" w:fill="FFFFFF"/>
        </w:rPr>
        <w:t>.lt</w:t>
      </w:r>
      <w:r w:rsidR="00AB2E5F" w:rsidRPr="00E924B2">
        <w:rPr>
          <w:rFonts w:ascii="Times New Roman" w:hAnsi="Times New Roman" w:cs="Times New Roman"/>
          <w:sz w:val="24"/>
          <w:szCs w:val="24"/>
        </w:rPr>
        <w:t xml:space="preserve">, tel. nr. </w:t>
      </w:r>
      <w:r w:rsidR="00AB2E5F">
        <w:rPr>
          <w:rFonts w:ascii="Times New Roman" w:hAnsi="Times New Roman" w:cs="Times New Roman"/>
          <w:sz w:val="24"/>
          <w:szCs w:val="24"/>
          <w:shd w:val="clear" w:color="auto" w:fill="FFFFFF"/>
        </w:rPr>
        <w:t>+370 46</w:t>
      </w:r>
      <w:r w:rsidR="00AB2E5F" w:rsidRPr="00E924B2">
        <w:rPr>
          <w:rFonts w:ascii="Times New Roman" w:hAnsi="Times New Roman" w:cs="Times New Roman"/>
          <w:sz w:val="24"/>
          <w:szCs w:val="24"/>
          <w:shd w:val="clear" w:color="auto" w:fill="FFFFFF"/>
        </w:rPr>
        <w:t xml:space="preserve"> </w:t>
      </w:r>
      <w:r w:rsidR="00AB2E5F">
        <w:rPr>
          <w:rFonts w:ascii="Times New Roman" w:hAnsi="Times New Roman" w:cs="Times New Roman"/>
          <w:sz w:val="24"/>
          <w:szCs w:val="24"/>
          <w:shd w:val="clear" w:color="auto" w:fill="FFFFFF"/>
        </w:rPr>
        <w:t>315093</w:t>
      </w:r>
      <w:r w:rsidRPr="00680EE2">
        <w:rPr>
          <w:rFonts w:ascii="Times New Roman" w:hAnsi="Times New Roman" w:cs="Times New Roman"/>
          <w:sz w:val="24"/>
          <w:szCs w:val="24"/>
        </w:rPr>
        <w:t>. Duomenų valdytojas yra suprantamas kartu kaip Duomenų tvarkytojas. Toliau vaizdo duomenų tvarkymo taisyklėse „</w:t>
      </w:r>
      <w:r w:rsidR="002A79E2" w:rsidRPr="00680EE2">
        <w:rPr>
          <w:rFonts w:ascii="Times New Roman" w:hAnsi="Times New Roman" w:cs="Times New Roman"/>
          <w:bCs/>
          <w:sz w:val="24"/>
          <w:szCs w:val="24"/>
        </w:rPr>
        <w:t>Įstaiga</w:t>
      </w:r>
      <w:r w:rsidRPr="00680EE2">
        <w:rPr>
          <w:rFonts w:ascii="Times New Roman" w:hAnsi="Times New Roman" w:cs="Times New Roman"/>
          <w:sz w:val="24"/>
          <w:szCs w:val="24"/>
        </w:rPr>
        <w:t>“.</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bCs/>
          <w:sz w:val="24"/>
          <w:szCs w:val="24"/>
        </w:rPr>
        <w:t>Darbuotojas</w:t>
      </w:r>
      <w:r w:rsidRPr="00680EE2">
        <w:rPr>
          <w:rFonts w:ascii="Times New Roman" w:hAnsi="Times New Roman" w:cs="Times New Roman"/>
          <w:sz w:val="24"/>
          <w:szCs w:val="24"/>
        </w:rPr>
        <w:t xml:space="preserve"> – reiškia asmenį, kuris su </w:t>
      </w:r>
      <w:r w:rsidR="002A79E2" w:rsidRPr="00680EE2">
        <w:rPr>
          <w:rFonts w:ascii="Times New Roman" w:hAnsi="Times New Roman" w:cs="Times New Roman"/>
          <w:bCs/>
          <w:sz w:val="24"/>
          <w:szCs w:val="24"/>
        </w:rPr>
        <w:t>Įstaiga</w:t>
      </w:r>
      <w:r w:rsidRPr="00680EE2">
        <w:rPr>
          <w:rFonts w:ascii="Times New Roman" w:hAnsi="Times New Roman" w:cs="Times New Roman"/>
          <w:sz w:val="24"/>
          <w:szCs w:val="24"/>
        </w:rPr>
        <w:t xml:space="preserve"> yra sudaręs darbo ar panašaus pobūdžio sutartį (įskaitant valstybės tarnautojus) ir </w:t>
      </w:r>
      <w:r w:rsidR="002A79E2" w:rsidRPr="00680EE2">
        <w:rPr>
          <w:rFonts w:ascii="Times New Roman" w:hAnsi="Times New Roman" w:cs="Times New Roman"/>
          <w:bCs/>
          <w:sz w:val="24"/>
          <w:szCs w:val="24"/>
        </w:rPr>
        <w:t>Įstaigos</w:t>
      </w:r>
      <w:r w:rsidRPr="00680EE2">
        <w:rPr>
          <w:rFonts w:ascii="Times New Roman" w:hAnsi="Times New Roman" w:cs="Times New Roman"/>
          <w:sz w:val="24"/>
          <w:szCs w:val="24"/>
        </w:rPr>
        <w:t xml:space="preserve"> vadovo sprendimu yra paskirtas tvarkyti vaizdo duomenis arba tokius duomenis tvarko pagal savo pareigybiniuose nuostatose įvardytas darbo funkcijas arba, kurio asmens duomenys yra tvarkomi.</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bCs/>
          <w:sz w:val="24"/>
          <w:szCs w:val="24"/>
        </w:rPr>
        <w:t>Darbuotojo darbo vieta</w:t>
      </w:r>
      <w:r w:rsidRPr="00680EE2">
        <w:rPr>
          <w:rFonts w:ascii="Times New Roman" w:hAnsi="Times New Roman" w:cs="Times New Roman"/>
          <w:bCs/>
          <w:sz w:val="24"/>
          <w:szCs w:val="24"/>
        </w:rPr>
        <w:t xml:space="preserve"> – </w:t>
      </w:r>
      <w:r w:rsidRPr="00680EE2">
        <w:rPr>
          <w:rFonts w:ascii="Times New Roman" w:hAnsi="Times New Roman" w:cs="Times New Roman"/>
          <w:sz w:val="24"/>
          <w:szCs w:val="24"/>
        </w:rPr>
        <w:t xml:space="preserve">darbui skirta </w:t>
      </w:r>
      <w:r w:rsidR="002A79E2" w:rsidRPr="00680EE2">
        <w:rPr>
          <w:rFonts w:ascii="Times New Roman" w:hAnsi="Times New Roman" w:cs="Times New Roman"/>
          <w:bCs/>
          <w:sz w:val="24"/>
          <w:szCs w:val="24"/>
        </w:rPr>
        <w:t>Įstaigoje</w:t>
      </w:r>
      <w:r w:rsidR="00663E90" w:rsidRPr="00680EE2">
        <w:rPr>
          <w:rFonts w:ascii="Times New Roman" w:hAnsi="Times New Roman" w:cs="Times New Roman"/>
          <w:bCs/>
          <w:sz w:val="24"/>
          <w:szCs w:val="24"/>
        </w:rPr>
        <w:t xml:space="preserve"> </w:t>
      </w:r>
      <w:r w:rsidRPr="00680EE2">
        <w:rPr>
          <w:rFonts w:ascii="Times New Roman" w:hAnsi="Times New Roman" w:cs="Times New Roman"/>
          <w:bCs/>
          <w:sz w:val="24"/>
          <w:szCs w:val="24"/>
        </w:rPr>
        <w:t>esanti</w:t>
      </w:r>
      <w:r w:rsidRPr="00680EE2">
        <w:rPr>
          <w:rFonts w:ascii="Times New Roman" w:hAnsi="Times New Roman" w:cs="Times New Roman"/>
          <w:sz w:val="24"/>
          <w:szCs w:val="24"/>
        </w:rPr>
        <w:t xml:space="preserve"> patalpa, kurioje </w:t>
      </w:r>
      <w:r w:rsidR="002A79E2" w:rsidRPr="00680EE2">
        <w:rPr>
          <w:rFonts w:ascii="Times New Roman" w:hAnsi="Times New Roman" w:cs="Times New Roman"/>
          <w:bCs/>
          <w:sz w:val="24"/>
          <w:szCs w:val="24"/>
        </w:rPr>
        <w:t xml:space="preserve">Įstaigos </w:t>
      </w:r>
      <w:r w:rsidRPr="00680EE2">
        <w:rPr>
          <w:rFonts w:ascii="Times New Roman" w:hAnsi="Times New Roman" w:cs="Times New Roman"/>
          <w:bCs/>
          <w:sz w:val="24"/>
          <w:szCs w:val="24"/>
        </w:rPr>
        <w:t>Darbuotojas,</w:t>
      </w:r>
      <w:r w:rsidRPr="00680EE2">
        <w:rPr>
          <w:rFonts w:ascii="Times New Roman" w:hAnsi="Times New Roman" w:cs="Times New Roman"/>
          <w:sz w:val="24"/>
          <w:szCs w:val="24"/>
        </w:rPr>
        <w:t xml:space="preserve"> atlieka pareigybės aprašyme nustatytas funkcijas.</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eastAsia="Times New Roman" w:hAnsi="Times New Roman" w:cs="Times New Roman"/>
          <w:bCs/>
          <w:sz w:val="24"/>
          <w:szCs w:val="24"/>
        </w:rPr>
        <w:t>Asmens duomenys</w:t>
      </w:r>
      <w:r w:rsidRPr="00680EE2">
        <w:rPr>
          <w:rFonts w:ascii="Times New Roman" w:eastAsia="Times New Roman" w:hAnsi="Times New Roman" w:cs="Times New Roman"/>
          <w:sz w:val="24"/>
          <w:szCs w:val="24"/>
        </w:rPr>
        <w:t xml:space="preserve"> – bet kuri informacija, susijusi su fiziniu asmeniu – duomenų subjektu, kurio tapatybė yra žinoma arba gali būti tiesiogiai ar netiesiogiai nustatyta pasinaudojant vaizdo duomenimis.</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bCs/>
          <w:sz w:val="24"/>
          <w:szCs w:val="24"/>
        </w:rPr>
        <w:t>Duomenų tvarkymas</w:t>
      </w:r>
      <w:r w:rsidRPr="00680EE2">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veiksmas arba veiksmų rinkinys.</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sz w:val="24"/>
          <w:szCs w:val="24"/>
        </w:rPr>
        <w:t>Duomenų tvarkytojas</w:t>
      </w:r>
      <w:r w:rsidRPr="00680EE2">
        <w:rPr>
          <w:rFonts w:ascii="Times New Roman" w:hAnsi="Times New Roman" w:cs="Times New Roman"/>
          <w:sz w:val="24"/>
          <w:szCs w:val="24"/>
        </w:rPr>
        <w:t xml:space="preserve"> – juridinis ar fizinis (kuris nėra duomenų valdytojo darbuotojas) asmuo, duomenų valdytojo įgaliotas tvarkyti asmens duomenis. Duomenų tvarkytojas ir (arba) jo skyrimo tvarka gali būti nustatyti įstatymuose ar kituose teisės aktuose.</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bCs/>
          <w:sz w:val="24"/>
          <w:szCs w:val="24"/>
        </w:rPr>
        <w:t>Duomenų valdytojas</w:t>
      </w:r>
      <w:r w:rsidRPr="00680EE2">
        <w:rPr>
          <w:rFonts w:ascii="Times New Roman" w:hAnsi="Times New Roman" w:cs="Times New Roman"/>
          <w:sz w:val="24"/>
          <w:szCs w:val="24"/>
        </w:rPr>
        <w:t xml:space="preserve"> – </w:t>
      </w:r>
      <w:r w:rsidR="002A79E2" w:rsidRPr="00680EE2">
        <w:rPr>
          <w:rFonts w:ascii="Times New Roman" w:hAnsi="Times New Roman" w:cs="Times New Roman"/>
          <w:bCs/>
          <w:sz w:val="24"/>
          <w:szCs w:val="24"/>
        </w:rPr>
        <w:t>Įstaiga</w:t>
      </w:r>
      <w:r w:rsidRPr="00680EE2">
        <w:rPr>
          <w:rFonts w:ascii="Times New Roman" w:hAnsi="Times New Roman" w:cs="Times New Roman"/>
          <w:sz w:val="24"/>
          <w:szCs w:val="24"/>
        </w:rPr>
        <w:t>, kuri viena arba drauge su kitais nustato asmens duomenų tvarkymo tikslus ir priemones.</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bCs/>
          <w:sz w:val="24"/>
          <w:szCs w:val="24"/>
        </w:rPr>
        <w:t>Prieiga prie vaizdo įrangos</w:t>
      </w:r>
      <w:r w:rsidRPr="00680EE2">
        <w:rPr>
          <w:rFonts w:ascii="Times New Roman" w:hAnsi="Times New Roman" w:cs="Times New Roman"/>
          <w:bCs/>
          <w:sz w:val="24"/>
          <w:szCs w:val="24"/>
        </w:rPr>
        <w:t xml:space="preserve"> – fizinė prieiga ar prieiga elektroninio ryšio priemonėmis, suteikianti asmeniui galimybę keisti, šalinti ar atnaujinti techninės vaizdo įrangos komponentes ar programinę įrangą, nustatyti vaizdo įrangos veikimo parametrus.</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bCs/>
          <w:sz w:val="24"/>
          <w:szCs w:val="24"/>
        </w:rPr>
        <w:t>Vaizdo įranga</w:t>
      </w:r>
      <w:r w:rsidRPr="00680EE2">
        <w:rPr>
          <w:rFonts w:ascii="Times New Roman" w:hAnsi="Times New Roman" w:cs="Times New Roman"/>
          <w:bCs/>
          <w:sz w:val="24"/>
          <w:szCs w:val="24"/>
        </w:rPr>
        <w:t xml:space="preserve"> – vaizdo stebėjimo ir įrašymo techninė ir programinė įranga.</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
          <w:bCs/>
          <w:sz w:val="24"/>
          <w:szCs w:val="24"/>
        </w:rPr>
        <w:t>Reglamentas</w:t>
      </w:r>
      <w:r w:rsidRPr="00680EE2">
        <w:rPr>
          <w:rFonts w:ascii="Times New Roman" w:hAnsi="Times New Roman" w:cs="Times New Roman"/>
          <w:bCs/>
          <w:sz w:val="24"/>
          <w:szCs w:val="24"/>
        </w:rPr>
        <w:t xml:space="preserve"> </w:t>
      </w:r>
      <w:r w:rsidRPr="00680EE2">
        <w:rPr>
          <w:rFonts w:ascii="Times New Roman" w:hAnsi="Times New Roman" w:cs="Times New Roman"/>
          <w:sz w:val="24"/>
          <w:szCs w:val="24"/>
        </w:rPr>
        <w:t>– 2016 m. balandžio 27 d. Europos Parlamento ir Tarybos reglamento (ES) 2016/679 dėl fizinių asmenų apsaugos tvarkant asmens duomenis ir dėl laisvo tokių duomenų judėjimo nuostatas.</w:t>
      </w:r>
    </w:p>
    <w:p w:rsidR="00B318A8" w:rsidRPr="00680EE2" w:rsidRDefault="00B318A8"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eastAsia="Times New Roman" w:hAnsi="Times New Roman" w:cs="Times New Roman"/>
          <w:b/>
          <w:bCs/>
          <w:sz w:val="24"/>
          <w:szCs w:val="24"/>
        </w:rPr>
        <w:t>Taisyklės</w:t>
      </w:r>
      <w:r w:rsidRPr="00680EE2">
        <w:rPr>
          <w:rFonts w:ascii="Times New Roman" w:eastAsia="Times New Roman" w:hAnsi="Times New Roman" w:cs="Times New Roman"/>
          <w:sz w:val="24"/>
          <w:szCs w:val="24"/>
        </w:rPr>
        <w:t xml:space="preserve"> – šios „</w:t>
      </w:r>
      <w:r w:rsidR="00AB2E5F">
        <w:rPr>
          <w:rFonts w:ascii="Times New Roman" w:hAnsi="Times New Roman" w:cs="Times New Roman"/>
          <w:sz w:val="24"/>
          <w:szCs w:val="24"/>
        </w:rPr>
        <w:t>Klaipėdos miesto sporto bazių valdymo centro</w:t>
      </w:r>
      <w:r w:rsidR="002A79E2" w:rsidRPr="00680EE2">
        <w:rPr>
          <w:rFonts w:ascii="Times New Roman" w:hAnsi="Times New Roman" w:cs="Times New Roman"/>
          <w:sz w:val="24"/>
          <w:szCs w:val="24"/>
        </w:rPr>
        <w:t xml:space="preserve"> </w:t>
      </w:r>
      <w:r w:rsidRPr="00680EE2">
        <w:rPr>
          <w:rFonts w:ascii="Times New Roman" w:hAnsi="Times New Roman" w:cs="Times New Roman"/>
          <w:bCs/>
          <w:kern w:val="36"/>
          <w:sz w:val="24"/>
          <w:szCs w:val="24"/>
        </w:rPr>
        <w:t>vaizdo duomenų tvarkymo taisyklės</w:t>
      </w:r>
      <w:r w:rsidRPr="00680EE2">
        <w:rPr>
          <w:rFonts w:ascii="Times New Roman" w:eastAsia="Times New Roman" w:hAnsi="Times New Roman" w:cs="Times New Roman"/>
          <w:sz w:val="24"/>
          <w:szCs w:val="24"/>
        </w:rPr>
        <w:t>“.</w:t>
      </w:r>
    </w:p>
    <w:p w:rsidR="00B44DB3" w:rsidRPr="00680EE2" w:rsidRDefault="00B44DB3" w:rsidP="00680EE2">
      <w:pPr>
        <w:jc w:val="both"/>
        <w:rPr>
          <w:rFonts w:ascii="Times New Roman" w:hAnsi="Times New Roman"/>
          <w:sz w:val="24"/>
          <w:szCs w:val="24"/>
          <w:lang w:val="lt-LT"/>
        </w:rPr>
      </w:pPr>
    </w:p>
    <w:p w:rsidR="0016578E" w:rsidRPr="00680EE2" w:rsidRDefault="0016578E" w:rsidP="00680EE2">
      <w:pPr>
        <w:ind w:left="709" w:hanging="709"/>
        <w:jc w:val="center"/>
        <w:rPr>
          <w:rFonts w:ascii="Times New Roman" w:hAnsi="Times New Roman"/>
          <w:sz w:val="24"/>
          <w:szCs w:val="24"/>
          <w:lang w:val="lt-LT"/>
        </w:rPr>
      </w:pPr>
      <w:r w:rsidRPr="00680EE2">
        <w:rPr>
          <w:rFonts w:ascii="Times New Roman" w:hAnsi="Times New Roman"/>
          <w:b/>
          <w:bCs/>
          <w:sz w:val="24"/>
          <w:szCs w:val="24"/>
          <w:lang w:val="lt-LT"/>
        </w:rPr>
        <w:t>II SKYRIUS</w:t>
      </w:r>
    </w:p>
    <w:p w:rsidR="0016578E" w:rsidRPr="00680EE2" w:rsidRDefault="00B318A8" w:rsidP="00680EE2">
      <w:pPr>
        <w:ind w:left="709" w:hanging="709"/>
        <w:jc w:val="center"/>
        <w:rPr>
          <w:rFonts w:ascii="Times New Roman" w:hAnsi="Times New Roman"/>
          <w:sz w:val="24"/>
          <w:szCs w:val="24"/>
          <w:lang w:val="lt-LT"/>
        </w:rPr>
      </w:pPr>
      <w:r w:rsidRPr="00680EE2">
        <w:rPr>
          <w:rFonts w:ascii="Times New Roman" w:hAnsi="Times New Roman"/>
          <w:b/>
          <w:bCs/>
          <w:sz w:val="24"/>
          <w:szCs w:val="24"/>
          <w:lang w:val="lt-LT"/>
        </w:rPr>
        <w:t>BENDROSIOS NUOSTATOS</w:t>
      </w:r>
    </w:p>
    <w:p w:rsidR="0016578E" w:rsidRPr="00680EE2" w:rsidRDefault="0016578E" w:rsidP="00680EE2">
      <w:pPr>
        <w:ind w:left="709" w:hanging="709"/>
        <w:jc w:val="both"/>
        <w:rPr>
          <w:rFonts w:ascii="Times New Roman" w:hAnsi="Times New Roman"/>
          <w:sz w:val="24"/>
          <w:szCs w:val="24"/>
          <w:lang w:val="lt-LT"/>
        </w:rPr>
      </w:pPr>
      <w:r w:rsidRPr="00680EE2">
        <w:rPr>
          <w:rFonts w:ascii="Times New Roman" w:hAnsi="Times New Roman"/>
          <w:sz w:val="24"/>
          <w:szCs w:val="24"/>
          <w:lang w:val="lt-LT"/>
        </w:rPr>
        <w:t> </w:t>
      </w:r>
    </w:p>
    <w:p w:rsidR="00BB3DB0"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 xml:space="preserve">Taisyklės reglamentuoja </w:t>
      </w:r>
      <w:r w:rsidR="002A79E2" w:rsidRPr="00680EE2">
        <w:rPr>
          <w:rFonts w:ascii="Times New Roman" w:hAnsi="Times New Roman" w:cs="Times New Roman"/>
          <w:bCs/>
          <w:sz w:val="24"/>
          <w:szCs w:val="24"/>
        </w:rPr>
        <w:t>Įstaigos</w:t>
      </w:r>
      <w:r w:rsidR="006E3A41" w:rsidRPr="00680EE2">
        <w:rPr>
          <w:rFonts w:ascii="Times New Roman" w:hAnsi="Times New Roman" w:cs="Times New Roman"/>
          <w:sz w:val="24"/>
          <w:szCs w:val="24"/>
        </w:rPr>
        <w:t xml:space="preserve"> teritorijoje </w:t>
      </w:r>
      <w:r w:rsidR="00BB3DB0" w:rsidRPr="00680EE2">
        <w:rPr>
          <w:rFonts w:ascii="Times New Roman" w:hAnsi="Times New Roman" w:cs="Times New Roman"/>
          <w:sz w:val="24"/>
          <w:szCs w:val="24"/>
        </w:rPr>
        <w:t>vykdomą</w:t>
      </w:r>
      <w:r w:rsidRPr="00680EE2">
        <w:rPr>
          <w:rFonts w:ascii="Times New Roman" w:hAnsi="Times New Roman" w:cs="Times New Roman"/>
          <w:sz w:val="24"/>
          <w:szCs w:val="24"/>
        </w:rPr>
        <w:t xml:space="preserve"> darbuotojų ir asmenų, patenkančių į vaizdo stebėjimo zoną</w:t>
      </w:r>
      <w:r w:rsidR="0061630F" w:rsidRPr="00680EE2">
        <w:rPr>
          <w:rFonts w:ascii="Times New Roman" w:hAnsi="Times New Roman" w:cs="Times New Roman"/>
          <w:sz w:val="24"/>
          <w:szCs w:val="24"/>
        </w:rPr>
        <w:t xml:space="preserve"> </w:t>
      </w:r>
      <w:r w:rsidRPr="00680EE2">
        <w:rPr>
          <w:rFonts w:ascii="Times New Roman" w:hAnsi="Times New Roman" w:cs="Times New Roman"/>
          <w:sz w:val="24"/>
          <w:szCs w:val="24"/>
        </w:rPr>
        <w:t xml:space="preserve">vaizdo stebėjimą, pasitelkiant stebėjimo kameras, kurių įrašai </w:t>
      </w:r>
      <w:r w:rsidRPr="00680EE2">
        <w:rPr>
          <w:rFonts w:ascii="Times New Roman" w:hAnsi="Times New Roman" w:cs="Times New Roman"/>
          <w:sz w:val="24"/>
          <w:szCs w:val="24"/>
        </w:rPr>
        <w:lastRenderedPageBreak/>
        <w:t>automatiniu būdu talpinami ir saugojami serverio talpykloje.</w:t>
      </w:r>
      <w:r w:rsidR="001108A7" w:rsidRPr="00680EE2">
        <w:rPr>
          <w:rFonts w:ascii="Times New Roman" w:hAnsi="Times New Roman" w:cs="Times New Roman"/>
          <w:sz w:val="24"/>
          <w:szCs w:val="24"/>
        </w:rPr>
        <w:t xml:space="preserve"> Renkamas ir tvarkomas tik vaizdas (be garso).</w:t>
      </w:r>
    </w:p>
    <w:p w:rsidR="00B318A8"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 xml:space="preserve">Vaizdo duomenų tvarkymo </w:t>
      </w:r>
      <w:r w:rsidR="002A79E2" w:rsidRPr="00680EE2">
        <w:rPr>
          <w:rFonts w:ascii="Times New Roman" w:hAnsi="Times New Roman" w:cs="Times New Roman"/>
          <w:bCs/>
          <w:sz w:val="24"/>
          <w:szCs w:val="24"/>
        </w:rPr>
        <w:t>Įstaigoje</w:t>
      </w:r>
      <w:r w:rsidRPr="00680EE2">
        <w:rPr>
          <w:rFonts w:ascii="Times New Roman" w:hAnsi="Times New Roman" w:cs="Times New Roman"/>
          <w:sz w:val="24"/>
          <w:szCs w:val="24"/>
        </w:rPr>
        <w:t xml:space="preserve"> taisyklių tikslas – reglamentuoti vaizdo duomenų tvarkymą </w:t>
      </w:r>
      <w:r w:rsidR="002A79E2" w:rsidRPr="00680EE2">
        <w:rPr>
          <w:rFonts w:ascii="Times New Roman" w:hAnsi="Times New Roman" w:cs="Times New Roman"/>
          <w:bCs/>
          <w:sz w:val="24"/>
          <w:szCs w:val="24"/>
        </w:rPr>
        <w:t>Įstaigoje</w:t>
      </w:r>
      <w:r w:rsidRPr="00680EE2">
        <w:rPr>
          <w:rFonts w:ascii="Times New Roman" w:hAnsi="Times New Roman" w:cs="Times New Roman"/>
          <w:sz w:val="24"/>
          <w:szCs w:val="24"/>
        </w:rPr>
        <w:t>, užtikrinant 2016 m. balandžio 27 d. Europos Parlamento ir Tarybos reglamento (ES) 2016/679 dėl fizinių asmenų apsaugos tvarkant asmens duomenis ir dėl laisvo tokių duomenų judėjimo nuostatas, Lietuvos Respublikos asmens duomenų teisinės apsaugos įstatymo bei kitų susijusių teisės aktų laikymąsi ir įgyvendinimą.</w:t>
      </w:r>
    </w:p>
    <w:p w:rsidR="003E2F82" w:rsidRPr="00680EE2" w:rsidRDefault="003E2F82" w:rsidP="00680EE2">
      <w:pPr>
        <w:ind w:left="709" w:hanging="709"/>
        <w:jc w:val="both"/>
        <w:rPr>
          <w:rFonts w:ascii="Times New Roman" w:hAnsi="Times New Roman"/>
          <w:sz w:val="24"/>
          <w:szCs w:val="24"/>
          <w:lang w:val="lt-LT"/>
        </w:rPr>
      </w:pPr>
    </w:p>
    <w:p w:rsidR="003E2F82" w:rsidRPr="00680EE2" w:rsidRDefault="003E2F82"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bidi="lt-LT"/>
        </w:rPr>
        <w:t xml:space="preserve">III </w:t>
      </w:r>
      <w:r w:rsidRPr="00680EE2">
        <w:rPr>
          <w:rFonts w:ascii="Times New Roman" w:hAnsi="Times New Roman"/>
          <w:b/>
          <w:bCs/>
          <w:color w:val="000000" w:themeColor="text1"/>
          <w:sz w:val="24"/>
          <w:szCs w:val="24"/>
          <w:lang w:val="lt-LT" w:eastAsia="lt-LT"/>
        </w:rPr>
        <w:t>SKYRIUS</w:t>
      </w:r>
    </w:p>
    <w:p w:rsidR="003E2F82" w:rsidRPr="00680EE2" w:rsidRDefault="008E1641" w:rsidP="00680EE2">
      <w:pPr>
        <w:widowControl w:val="0"/>
        <w:tabs>
          <w:tab w:val="left" w:pos="426"/>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rPr>
        <w:t>VAIZDO STEBĖJIMO TIKSLAS IR APIMTIS</w:t>
      </w:r>
    </w:p>
    <w:p w:rsidR="003E2F82" w:rsidRPr="00680EE2" w:rsidRDefault="003E2F82" w:rsidP="00680EE2">
      <w:pPr>
        <w:ind w:left="709" w:hanging="709"/>
        <w:jc w:val="both"/>
        <w:rPr>
          <w:rFonts w:ascii="Times New Roman" w:hAnsi="Times New Roman"/>
          <w:b/>
          <w:sz w:val="24"/>
          <w:szCs w:val="24"/>
          <w:lang w:val="lt-LT"/>
        </w:rPr>
      </w:pPr>
    </w:p>
    <w:p w:rsidR="00BB3DB0"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Vaizdo stebėjimo tikslas –</w:t>
      </w:r>
      <w:r w:rsidR="00BB3DB0" w:rsidRPr="00680EE2">
        <w:rPr>
          <w:rFonts w:ascii="Times New Roman" w:hAnsi="Times New Roman" w:cs="Times New Roman"/>
          <w:sz w:val="24"/>
          <w:szCs w:val="24"/>
          <w:lang w:eastAsia="lt-LT"/>
        </w:rPr>
        <w:t xml:space="preserve"> </w:t>
      </w:r>
      <w:r w:rsidRPr="00680EE2">
        <w:rPr>
          <w:rFonts w:ascii="Times New Roman" w:hAnsi="Times New Roman" w:cs="Times New Roman"/>
          <w:sz w:val="24"/>
          <w:szCs w:val="24"/>
        </w:rPr>
        <w:t xml:space="preserve">užtikrinti nuosavybės teise ar kitu teisiniu pagrindu valdomų materialinių išteklių (toliau – turtas) apsaugą ir </w:t>
      </w:r>
      <w:r w:rsidR="002A79E2" w:rsidRPr="00680EE2">
        <w:rPr>
          <w:rFonts w:ascii="Times New Roman" w:hAnsi="Times New Roman" w:cs="Times New Roman"/>
          <w:sz w:val="24"/>
          <w:szCs w:val="24"/>
        </w:rPr>
        <w:t>Įstaigos</w:t>
      </w:r>
      <w:r w:rsidRPr="00680EE2">
        <w:rPr>
          <w:rFonts w:ascii="Times New Roman" w:hAnsi="Times New Roman" w:cs="Times New Roman"/>
          <w:sz w:val="24"/>
          <w:szCs w:val="24"/>
        </w:rPr>
        <w:t xml:space="preserve"> </w:t>
      </w:r>
      <w:r w:rsidR="00466542" w:rsidRPr="00680EE2">
        <w:rPr>
          <w:rFonts w:ascii="Times New Roman" w:hAnsi="Times New Roman" w:cs="Times New Roman"/>
          <w:sz w:val="24"/>
          <w:szCs w:val="24"/>
        </w:rPr>
        <w:t xml:space="preserve">darbuotojų </w:t>
      </w:r>
      <w:r w:rsidR="006E3A41" w:rsidRPr="00680EE2">
        <w:rPr>
          <w:rFonts w:ascii="Times New Roman" w:hAnsi="Times New Roman" w:cs="Times New Roman"/>
          <w:sz w:val="24"/>
          <w:szCs w:val="24"/>
        </w:rPr>
        <w:t>bei</w:t>
      </w:r>
      <w:r w:rsidR="00466542" w:rsidRPr="00680EE2">
        <w:rPr>
          <w:rFonts w:ascii="Times New Roman" w:hAnsi="Times New Roman" w:cs="Times New Roman"/>
          <w:sz w:val="24"/>
          <w:szCs w:val="24"/>
        </w:rPr>
        <w:t xml:space="preserve"> asmenų ir turto saugumą.</w:t>
      </w:r>
    </w:p>
    <w:p w:rsidR="00BB3DB0"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 xml:space="preserve">Vaizdo stebėjimas vykdomas </w:t>
      </w:r>
      <w:r w:rsidR="002A79E2" w:rsidRPr="00680EE2">
        <w:rPr>
          <w:rFonts w:ascii="Times New Roman" w:hAnsi="Times New Roman" w:cs="Times New Roman"/>
          <w:bCs/>
          <w:sz w:val="24"/>
          <w:szCs w:val="24"/>
        </w:rPr>
        <w:t>Įstaigos</w:t>
      </w:r>
      <w:r w:rsidR="006E3A41" w:rsidRPr="00680EE2">
        <w:rPr>
          <w:rFonts w:ascii="Times New Roman" w:hAnsi="Times New Roman" w:cs="Times New Roman"/>
          <w:sz w:val="24"/>
          <w:szCs w:val="24"/>
        </w:rPr>
        <w:t xml:space="preserve"> teritorijoje ir patalpose</w:t>
      </w:r>
      <w:r w:rsidRPr="00680EE2">
        <w:rPr>
          <w:rFonts w:ascii="Times New Roman" w:hAnsi="Times New Roman" w:cs="Times New Roman"/>
          <w:sz w:val="24"/>
          <w:szCs w:val="24"/>
        </w:rPr>
        <w:t>. Detalus vaizdo stebėjimo kamerų sąrašas, įtraukiant stebėjimo apimtį yra išdėstytas priede Nr. 1 prie šių Taisyklių.</w:t>
      </w:r>
    </w:p>
    <w:p w:rsidR="00BB3DB0"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 xml:space="preserve">Vaizdo stebėjimo kameros turi būti įrengiamos taip, kad vaizdo stebėjimas nebūtų vykdomas </w:t>
      </w:r>
      <w:r w:rsidR="00BB3DB0" w:rsidRPr="00680EE2">
        <w:rPr>
          <w:rFonts w:ascii="Times New Roman" w:hAnsi="Times New Roman" w:cs="Times New Roman"/>
          <w:sz w:val="24"/>
          <w:szCs w:val="24"/>
          <w:lang w:eastAsia="lt-LT"/>
        </w:rPr>
        <w:t>didesnėje D</w:t>
      </w:r>
      <w:r w:rsidRPr="00680EE2">
        <w:rPr>
          <w:rFonts w:ascii="Times New Roman" w:hAnsi="Times New Roman" w:cs="Times New Roman"/>
          <w:sz w:val="24"/>
          <w:szCs w:val="24"/>
          <w:lang w:eastAsia="lt-LT"/>
        </w:rPr>
        <w:t>uomenų valdytojo teritorijoje ar patalpoje nei yra nurodyta šių Taisyklių 1 priede.</w:t>
      </w:r>
    </w:p>
    <w:p w:rsidR="00BB3DB0"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Draudžiama vykdyti vaizdo stebėjimą patalpose, kuriose Duomenų subjektas pagrįstai tikisi absoliučios privatumo apsaugos ir kur toks stebėjimas žemintų žmogaus orumą (pvz., tualetuose, persirengimo kambariuose ir pan.).</w:t>
      </w:r>
    </w:p>
    <w:p w:rsidR="00BB3DB0" w:rsidRPr="00680EE2" w:rsidRDefault="002A79E2"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Cs/>
          <w:sz w:val="24"/>
          <w:szCs w:val="24"/>
        </w:rPr>
        <w:t>Įstaiga</w:t>
      </w:r>
      <w:r w:rsidR="00BB3DB0" w:rsidRPr="00680EE2">
        <w:rPr>
          <w:rFonts w:ascii="Times New Roman" w:hAnsi="Times New Roman" w:cs="Times New Roman"/>
          <w:bCs/>
          <w:sz w:val="24"/>
          <w:szCs w:val="24"/>
        </w:rPr>
        <w:t>,</w:t>
      </w:r>
      <w:r w:rsidR="008E1641" w:rsidRPr="00680EE2">
        <w:rPr>
          <w:rFonts w:ascii="Times New Roman" w:hAnsi="Times New Roman" w:cs="Times New Roman"/>
          <w:sz w:val="24"/>
          <w:szCs w:val="24"/>
          <w:lang w:eastAsia="lt-LT"/>
        </w:rPr>
        <w:t xml:space="preserve"> užtikrina, kad prieš patenkant į patalpas (erdves) visi asmenys konkliudentiniais ženklais (spec. ženklais) būtų informuoti apie vykdomą stebėjimą</w:t>
      </w:r>
      <w:r w:rsidR="00F626FA" w:rsidRPr="00680EE2">
        <w:rPr>
          <w:rFonts w:ascii="Times New Roman" w:hAnsi="Times New Roman" w:cs="Times New Roman"/>
          <w:sz w:val="24"/>
          <w:szCs w:val="24"/>
          <w:lang w:eastAsia="lt-LT"/>
        </w:rPr>
        <w:t xml:space="preserve"> (priedas Nr. 2</w:t>
      </w:r>
      <w:r w:rsidR="008E1641" w:rsidRPr="00680EE2">
        <w:rPr>
          <w:rFonts w:ascii="Times New Roman" w:hAnsi="Times New Roman" w:cs="Times New Roman"/>
          <w:sz w:val="24"/>
          <w:szCs w:val="24"/>
          <w:lang w:eastAsia="lt-LT"/>
        </w:rPr>
        <w:t>).</w:t>
      </w:r>
    </w:p>
    <w:p w:rsidR="008E1641"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Vaizdo stebėjimo apimtis keičiama tik pakeitus Taisykles.</w:t>
      </w:r>
    </w:p>
    <w:p w:rsidR="003E2F82" w:rsidRPr="00680EE2" w:rsidRDefault="003E2F82" w:rsidP="00680EE2">
      <w:pPr>
        <w:jc w:val="both"/>
        <w:rPr>
          <w:rFonts w:ascii="Times New Roman" w:hAnsi="Times New Roman"/>
          <w:sz w:val="24"/>
          <w:szCs w:val="24"/>
          <w:lang w:val="lt-LT"/>
        </w:rPr>
      </w:pPr>
    </w:p>
    <w:p w:rsidR="006745A0" w:rsidRPr="00680EE2" w:rsidRDefault="006745A0"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bidi="lt-LT"/>
        </w:rPr>
        <w:t xml:space="preserve">IV </w:t>
      </w:r>
      <w:r w:rsidRPr="00680EE2">
        <w:rPr>
          <w:rFonts w:ascii="Times New Roman" w:hAnsi="Times New Roman"/>
          <w:b/>
          <w:bCs/>
          <w:color w:val="000000" w:themeColor="text1"/>
          <w:sz w:val="24"/>
          <w:szCs w:val="24"/>
          <w:lang w:val="lt-LT" w:eastAsia="lt-LT"/>
        </w:rPr>
        <w:t>SKYRIUS</w:t>
      </w:r>
    </w:p>
    <w:p w:rsidR="008E1641" w:rsidRPr="00680EE2" w:rsidRDefault="008E1641" w:rsidP="00680EE2">
      <w:pPr>
        <w:pStyle w:val="ListParagraph"/>
        <w:spacing w:before="0" w:after="0"/>
        <w:ind w:left="567"/>
        <w:jc w:val="center"/>
        <w:rPr>
          <w:rFonts w:ascii="Times New Roman" w:hAnsi="Times New Roman" w:cs="Times New Roman"/>
          <w:b/>
          <w:sz w:val="24"/>
          <w:szCs w:val="24"/>
          <w:lang w:eastAsia="lt-LT"/>
        </w:rPr>
      </w:pPr>
      <w:r w:rsidRPr="00680EE2">
        <w:rPr>
          <w:rFonts w:ascii="Times New Roman" w:hAnsi="Times New Roman" w:cs="Times New Roman"/>
          <w:b/>
          <w:sz w:val="24"/>
          <w:szCs w:val="24"/>
          <w:lang w:eastAsia="lt-LT"/>
        </w:rPr>
        <w:t>DUOMENŲ VALDYTOJO IR TVARKYTOJO FUNKCIJOS, TEISĖS IR PAREIGOS</w:t>
      </w:r>
    </w:p>
    <w:p w:rsidR="000A675D" w:rsidRPr="00680EE2" w:rsidRDefault="000A675D" w:rsidP="00680EE2">
      <w:pPr>
        <w:ind w:left="709" w:hanging="709"/>
        <w:jc w:val="both"/>
        <w:rPr>
          <w:rFonts w:ascii="Times New Roman" w:hAnsi="Times New Roman"/>
          <w:sz w:val="24"/>
          <w:szCs w:val="24"/>
          <w:lang w:val="lt-LT"/>
        </w:rPr>
      </w:pPr>
    </w:p>
    <w:p w:rsidR="008E1641"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Duomenų valdytojas turi šias teises:</w:t>
      </w:r>
    </w:p>
    <w:p w:rsidR="008E1641" w:rsidRPr="00680EE2" w:rsidRDefault="008E1641" w:rsidP="00680EE2">
      <w:pPr>
        <w:pStyle w:val="ListParagraph"/>
        <w:numPr>
          <w:ilvl w:val="0"/>
          <w:numId w:val="13"/>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R</w:t>
      </w:r>
      <w:r w:rsidRPr="00680EE2">
        <w:rPr>
          <w:rFonts w:ascii="Times New Roman" w:hAnsi="Times New Roman" w:cs="Times New Roman"/>
          <w:sz w:val="24"/>
          <w:szCs w:val="24"/>
          <w:lang w:eastAsia="lt-LT"/>
        </w:rPr>
        <w:t xml:space="preserve">engti ir priimti vidinius teisės aktus, reglamentuojančius vaizdo stebėjimo vykdymą; </w:t>
      </w:r>
    </w:p>
    <w:p w:rsidR="008E1641" w:rsidRPr="00680EE2" w:rsidRDefault="008E1641" w:rsidP="00680EE2">
      <w:pPr>
        <w:pStyle w:val="ListParagraph"/>
        <w:numPr>
          <w:ilvl w:val="0"/>
          <w:numId w:val="13"/>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Spręsti dėl vaizdo duomenų teikimo;</w:t>
      </w:r>
    </w:p>
    <w:p w:rsidR="008E1641" w:rsidRPr="00680EE2" w:rsidRDefault="008E1641" w:rsidP="00680EE2">
      <w:pPr>
        <w:pStyle w:val="ListParagraph"/>
        <w:numPr>
          <w:ilvl w:val="0"/>
          <w:numId w:val="13"/>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Paskirti už vaizdo duomenų apsaugą atsakingą asmenį ar padalinį;</w:t>
      </w:r>
    </w:p>
    <w:p w:rsidR="00BB3DB0" w:rsidRPr="00680EE2" w:rsidRDefault="008E1641" w:rsidP="00680EE2">
      <w:pPr>
        <w:pStyle w:val="ListParagraph"/>
        <w:numPr>
          <w:ilvl w:val="0"/>
          <w:numId w:val="13"/>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Įgalioti duomenų tvarkytojus tvarkyti vaizdo duomenis.</w:t>
      </w:r>
    </w:p>
    <w:p w:rsidR="008E1641"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Duomenų valdytojas turi šias pareigas:</w:t>
      </w:r>
    </w:p>
    <w:p w:rsidR="008E1641" w:rsidRPr="00680EE2" w:rsidRDefault="008E1641" w:rsidP="00680EE2">
      <w:pPr>
        <w:pStyle w:val="ListParagraph"/>
        <w:numPr>
          <w:ilvl w:val="0"/>
          <w:numId w:val="14"/>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U</w:t>
      </w:r>
      <w:r w:rsidRPr="00680EE2">
        <w:rPr>
          <w:rFonts w:ascii="Times New Roman" w:hAnsi="Times New Roman" w:cs="Times New Roman"/>
          <w:sz w:val="24"/>
          <w:szCs w:val="24"/>
          <w:lang w:eastAsia="lt-LT"/>
        </w:rPr>
        <w:t>žtikrinti Reglamento, LR ADTAĮ ir kituose teisės aktuose, reglamentuojančiose asmens duomenų tvarkymą, nustatytus asmens duomenų tvarkymo reikalavimus;</w:t>
      </w:r>
    </w:p>
    <w:p w:rsidR="008E1641" w:rsidRPr="00680EE2" w:rsidRDefault="008E1641" w:rsidP="00680EE2">
      <w:pPr>
        <w:pStyle w:val="ListParagraph"/>
        <w:numPr>
          <w:ilvl w:val="0"/>
          <w:numId w:val="14"/>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Įgyvendinti duomenų subjekto teises Reglamento nustatyta tvarka;</w:t>
      </w:r>
    </w:p>
    <w:p w:rsidR="008E1641" w:rsidRPr="00680EE2" w:rsidRDefault="008E1641" w:rsidP="00680EE2">
      <w:pPr>
        <w:pStyle w:val="ListParagraph"/>
        <w:numPr>
          <w:ilvl w:val="0"/>
          <w:numId w:val="14"/>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Užtikrinti asmens duomenų saugumą, įgyvendinant tinkamas organizacines ir technines asmens duomenų saugumo priemones;</w:t>
      </w:r>
    </w:p>
    <w:p w:rsidR="008E1641" w:rsidRPr="00680EE2" w:rsidRDefault="008E1641" w:rsidP="00680EE2">
      <w:pPr>
        <w:pStyle w:val="ListParagraph"/>
        <w:numPr>
          <w:ilvl w:val="0"/>
          <w:numId w:val="14"/>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Parinkti tik tokį duomenų tvarkytoją, kuris garantuotų reikiamas technines ir organizacines asmens duomenų apsaugos priemones ir užtikrintų, kad tokių priemonių būtų laikomasi bei sudaryti sutartis su duomenų tvarkytojais. Duoti duomenų tvarkytojui nurodymus dėl vaizdo duomenų tvarkymo. Žinoti apie ketinamas sudaryti sutartis su pagalbiniais duomenų tvarkytojais bei duoti išankstinius rašytinius sutikimus dėl jų paskyrimo.</w:t>
      </w:r>
    </w:p>
    <w:p w:rsidR="008E1641"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Duomenų valdytojas atlieka šias funkcijas:</w:t>
      </w:r>
    </w:p>
    <w:p w:rsidR="008E1641" w:rsidRPr="00680EE2" w:rsidRDefault="008E1641" w:rsidP="00680EE2">
      <w:pPr>
        <w:pStyle w:val="ListParagraph"/>
        <w:numPr>
          <w:ilvl w:val="0"/>
          <w:numId w:val="15"/>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N</w:t>
      </w:r>
      <w:r w:rsidRPr="00680EE2">
        <w:rPr>
          <w:rFonts w:ascii="Times New Roman" w:hAnsi="Times New Roman" w:cs="Times New Roman"/>
          <w:sz w:val="24"/>
          <w:szCs w:val="24"/>
          <w:lang w:eastAsia="lt-LT"/>
        </w:rPr>
        <w:t>ustato vaizdo stebėjimo tikslą ir apimtį;</w:t>
      </w:r>
    </w:p>
    <w:p w:rsidR="008E1641" w:rsidRPr="00680EE2" w:rsidRDefault="008E1641" w:rsidP="00680EE2">
      <w:pPr>
        <w:pStyle w:val="ListParagraph"/>
        <w:numPr>
          <w:ilvl w:val="0"/>
          <w:numId w:val="15"/>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Organizuoja vaizdo stebėjimo sistemos diegimo darbus;</w:t>
      </w:r>
    </w:p>
    <w:p w:rsidR="008E1641" w:rsidRPr="00680EE2" w:rsidRDefault="008E1641" w:rsidP="00680EE2">
      <w:pPr>
        <w:pStyle w:val="ListParagraph"/>
        <w:numPr>
          <w:ilvl w:val="0"/>
          <w:numId w:val="15"/>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Suteikia prieigos teises ir įgaliojimus tvarkyti vaizdo duomenis;</w:t>
      </w:r>
    </w:p>
    <w:p w:rsidR="008E1641" w:rsidRPr="00680EE2" w:rsidRDefault="008E1641" w:rsidP="00680EE2">
      <w:pPr>
        <w:pStyle w:val="ListParagraph"/>
        <w:numPr>
          <w:ilvl w:val="0"/>
          <w:numId w:val="15"/>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Analizuoja technologines, metodologines ir organizacines vaizdo duomenų tvarkymo problemas ir priima sprendimus, reikalingus tinkamam vaizdo stebėjimo vykdymui užtikrinti;</w:t>
      </w:r>
    </w:p>
    <w:p w:rsidR="008E1641" w:rsidRPr="00680EE2" w:rsidRDefault="008E1641" w:rsidP="00680EE2">
      <w:pPr>
        <w:pStyle w:val="ListParagraph"/>
        <w:numPr>
          <w:ilvl w:val="0"/>
          <w:numId w:val="15"/>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lastRenderedPageBreak/>
        <w:t>Teikia metodinę pagalbą Darbuotojams ir Duomenų tvarkytojams vaizdo duomenų tvarkymo klausimais;</w:t>
      </w:r>
    </w:p>
    <w:p w:rsidR="008E1641" w:rsidRPr="00680EE2" w:rsidRDefault="008E1641" w:rsidP="00680EE2">
      <w:pPr>
        <w:pStyle w:val="ListParagraph"/>
        <w:numPr>
          <w:ilvl w:val="0"/>
          <w:numId w:val="15"/>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Organizuoja Darbuotojų mokymus Asmens duomenų teisinės apsaugos klausimais;</w:t>
      </w:r>
    </w:p>
    <w:p w:rsidR="008E1641" w:rsidRPr="00680EE2" w:rsidRDefault="008E1641" w:rsidP="00680EE2">
      <w:pPr>
        <w:pStyle w:val="ListParagraph"/>
        <w:numPr>
          <w:ilvl w:val="0"/>
          <w:numId w:val="15"/>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Vykdo kitas funkcijas, reikali</w:t>
      </w:r>
      <w:r w:rsidR="0034165D" w:rsidRPr="00680EE2">
        <w:rPr>
          <w:rFonts w:ascii="Times New Roman" w:hAnsi="Times New Roman" w:cs="Times New Roman"/>
          <w:sz w:val="24"/>
          <w:szCs w:val="24"/>
          <w:lang w:eastAsia="lt-LT"/>
        </w:rPr>
        <w:t>ngas įgyvendinti šių Taisyklių 4</w:t>
      </w:r>
      <w:r w:rsidRPr="00680EE2">
        <w:rPr>
          <w:rFonts w:ascii="Times New Roman" w:hAnsi="Times New Roman" w:cs="Times New Roman"/>
          <w:sz w:val="24"/>
          <w:szCs w:val="24"/>
          <w:lang w:eastAsia="lt-LT"/>
        </w:rPr>
        <w:t xml:space="preserve"> skyriuje nurodytas Duomenų valdytojo teises ir pareigas.</w:t>
      </w:r>
    </w:p>
    <w:p w:rsidR="00E369B5" w:rsidRPr="00680EE2" w:rsidRDefault="008E16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Duomenų tvarkytojo teisės, pareigos ir funkcijos yra ta pačios, kurios taikomos Duomenų valdytojui. Duomenų tvarkytojas gali turėti papildomų teisių, pareigų ar funkcijų, kurios apibrėžtos atskirose sutartyse, sudarytose tarp Duomenų valdytojo ir Duomenų tvarkytojo. Bet kuriuo atveju, Duomenų tvarkytojo teisės, pareigos ir funkcijos negali būti įtvirtintos mažesne apimtimi nei tai nustato Reglamentas (ES) Nr. 2016/679.</w:t>
      </w:r>
    </w:p>
    <w:p w:rsidR="00203211" w:rsidRPr="00680EE2" w:rsidRDefault="002A79E2"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Įstaiga</w:t>
      </w:r>
      <w:r w:rsidR="00203211" w:rsidRPr="00680EE2">
        <w:rPr>
          <w:rFonts w:ascii="Times New Roman" w:hAnsi="Times New Roman" w:cs="Times New Roman"/>
          <w:sz w:val="24"/>
          <w:szCs w:val="24"/>
        </w:rPr>
        <w:t xml:space="preserve"> – nepasitelkia Duomenų tvarkytojų</w:t>
      </w:r>
      <w:r w:rsidR="003F569C" w:rsidRPr="00680EE2">
        <w:rPr>
          <w:rFonts w:ascii="Times New Roman" w:hAnsi="Times New Roman" w:cs="Times New Roman"/>
          <w:sz w:val="24"/>
          <w:szCs w:val="24"/>
        </w:rPr>
        <w:t>.</w:t>
      </w:r>
    </w:p>
    <w:p w:rsidR="00E369B5" w:rsidRPr="00680EE2" w:rsidRDefault="00E369B5"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bidi="lt-LT"/>
        </w:rPr>
      </w:pPr>
    </w:p>
    <w:p w:rsidR="00E369B5" w:rsidRPr="00680EE2" w:rsidRDefault="00E369B5"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bidi="lt-LT"/>
        </w:rPr>
        <w:t xml:space="preserve">V </w:t>
      </w:r>
      <w:r w:rsidRPr="00680EE2">
        <w:rPr>
          <w:rFonts w:ascii="Times New Roman" w:hAnsi="Times New Roman"/>
          <w:b/>
          <w:bCs/>
          <w:color w:val="000000" w:themeColor="text1"/>
          <w:sz w:val="24"/>
          <w:szCs w:val="24"/>
          <w:lang w:val="lt-LT" w:eastAsia="lt-LT"/>
        </w:rPr>
        <w:t>SKYRIUS</w:t>
      </w:r>
    </w:p>
    <w:p w:rsidR="00E369B5" w:rsidRPr="00680EE2" w:rsidRDefault="00E369B5"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sz w:val="24"/>
          <w:szCs w:val="24"/>
          <w:lang w:val="lt-LT" w:eastAsia="lt-LT"/>
        </w:rPr>
        <w:t>DUOMENŲ APSAUGOS PAREIGŪNO FUNKCIJOS</w:t>
      </w:r>
    </w:p>
    <w:p w:rsidR="00E369B5" w:rsidRPr="00680EE2" w:rsidRDefault="00E369B5" w:rsidP="00680EE2">
      <w:pPr>
        <w:ind w:left="709" w:hanging="709"/>
        <w:jc w:val="both"/>
        <w:rPr>
          <w:rFonts w:ascii="Times New Roman" w:hAnsi="Times New Roman"/>
          <w:sz w:val="24"/>
          <w:szCs w:val="24"/>
          <w:lang w:val="lt-LT"/>
        </w:rPr>
      </w:pPr>
    </w:p>
    <w:p w:rsidR="007C5BCC" w:rsidRPr="00680EE2" w:rsidRDefault="00CF687A"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Duomenų apsa</w:t>
      </w:r>
      <w:r w:rsidR="007C5BCC" w:rsidRPr="00680EE2">
        <w:rPr>
          <w:rFonts w:ascii="Times New Roman" w:hAnsi="Times New Roman" w:cs="Times New Roman"/>
          <w:sz w:val="24"/>
          <w:szCs w:val="24"/>
        </w:rPr>
        <w:t>ugos pareigūno funkcijos:</w:t>
      </w:r>
    </w:p>
    <w:p w:rsidR="007C5BCC" w:rsidRPr="00680EE2" w:rsidRDefault="007C5BCC" w:rsidP="00680EE2">
      <w:pPr>
        <w:pStyle w:val="ListParagraph"/>
        <w:numPr>
          <w:ilvl w:val="1"/>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I</w:t>
      </w:r>
      <w:r w:rsidR="00CF687A" w:rsidRPr="00680EE2">
        <w:rPr>
          <w:rFonts w:ascii="Times New Roman" w:hAnsi="Times New Roman" w:cs="Times New Roman"/>
          <w:sz w:val="24"/>
          <w:szCs w:val="24"/>
        </w:rPr>
        <w:t>nformuoja duomenų valdytoją ir duomenų tvarkytoją apie Reglamente (ES) 2016/679 ir kituose teisės aktuose įtvirtintas jų prievoles tvarkant va</w:t>
      </w:r>
      <w:r w:rsidRPr="00680EE2">
        <w:rPr>
          <w:rFonts w:ascii="Times New Roman" w:hAnsi="Times New Roman" w:cs="Times New Roman"/>
          <w:sz w:val="24"/>
          <w:szCs w:val="24"/>
        </w:rPr>
        <w:t>izdo stebėjimo duomenis;</w:t>
      </w:r>
    </w:p>
    <w:p w:rsidR="007C5BCC" w:rsidRPr="00680EE2" w:rsidRDefault="007C5BCC" w:rsidP="00680EE2">
      <w:pPr>
        <w:pStyle w:val="ListParagraph"/>
        <w:numPr>
          <w:ilvl w:val="1"/>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K</w:t>
      </w:r>
      <w:r w:rsidR="00CF687A" w:rsidRPr="00680EE2">
        <w:rPr>
          <w:rFonts w:ascii="Times New Roman" w:hAnsi="Times New Roman" w:cs="Times New Roman"/>
          <w:sz w:val="24"/>
          <w:szCs w:val="24"/>
        </w:rPr>
        <w:t>onsultuoja duomenų tvarkytoją ir duomenų valdytoją asmens duomenų apsaugos, vykdant ir tvarkant vaizdo stebėji</w:t>
      </w:r>
      <w:r w:rsidRPr="00680EE2">
        <w:rPr>
          <w:rFonts w:ascii="Times New Roman" w:hAnsi="Times New Roman" w:cs="Times New Roman"/>
          <w:sz w:val="24"/>
          <w:szCs w:val="24"/>
        </w:rPr>
        <w:t>mo duomenis, klausimais;</w:t>
      </w:r>
    </w:p>
    <w:p w:rsidR="007C5BCC" w:rsidRPr="00680EE2" w:rsidRDefault="007C5BCC" w:rsidP="00680EE2">
      <w:pPr>
        <w:pStyle w:val="ListParagraph"/>
        <w:numPr>
          <w:ilvl w:val="1"/>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A</w:t>
      </w:r>
      <w:r w:rsidR="00CF687A" w:rsidRPr="00680EE2">
        <w:rPr>
          <w:rFonts w:ascii="Times New Roman" w:hAnsi="Times New Roman" w:cs="Times New Roman"/>
          <w:sz w:val="24"/>
          <w:szCs w:val="24"/>
        </w:rPr>
        <w:t>tlieka kontaktinio asmens funkcijas Priežiūros institucijai kreipiantis su vaizdo stebėjimo duomenų tvarkymu</w:t>
      </w:r>
      <w:r w:rsidRPr="00680EE2">
        <w:rPr>
          <w:rFonts w:ascii="Times New Roman" w:hAnsi="Times New Roman" w:cs="Times New Roman"/>
          <w:sz w:val="24"/>
          <w:szCs w:val="24"/>
        </w:rPr>
        <w:t xml:space="preserve"> susijusiais klausimais;</w:t>
      </w:r>
    </w:p>
    <w:p w:rsidR="007C5BCC" w:rsidRPr="00680EE2" w:rsidRDefault="007C5BCC" w:rsidP="00680EE2">
      <w:pPr>
        <w:pStyle w:val="ListParagraph"/>
        <w:numPr>
          <w:ilvl w:val="1"/>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U</w:t>
      </w:r>
      <w:r w:rsidR="00CF687A" w:rsidRPr="00680EE2">
        <w:rPr>
          <w:rFonts w:ascii="Times New Roman" w:hAnsi="Times New Roman" w:cs="Times New Roman"/>
          <w:sz w:val="24"/>
          <w:szCs w:val="24"/>
        </w:rPr>
        <w:t>žtikrina informacijos, susijusios su vaizdo stebėjimo duomenų tvarkymu slap</w:t>
      </w:r>
      <w:r w:rsidRPr="00680EE2">
        <w:rPr>
          <w:rFonts w:ascii="Times New Roman" w:hAnsi="Times New Roman" w:cs="Times New Roman"/>
          <w:sz w:val="24"/>
          <w:szCs w:val="24"/>
        </w:rPr>
        <w:t>tumą ir konfidencialumą;</w:t>
      </w:r>
    </w:p>
    <w:p w:rsidR="00CF687A" w:rsidRPr="00680EE2" w:rsidRDefault="007C5BCC" w:rsidP="00680EE2">
      <w:pPr>
        <w:pStyle w:val="ListParagraph"/>
        <w:numPr>
          <w:ilvl w:val="1"/>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Į</w:t>
      </w:r>
      <w:r w:rsidR="00CF687A" w:rsidRPr="00680EE2">
        <w:rPr>
          <w:rFonts w:ascii="Times New Roman" w:hAnsi="Times New Roman" w:cs="Times New Roman"/>
          <w:sz w:val="24"/>
          <w:szCs w:val="24"/>
        </w:rPr>
        <w:t>vykus vaizdo stebėjimo duomenų saugumo pažeidimui ar kitam incidentui, nedelsiant įvertina pažeidimo laipsnį, žalą, padarinius, pasiūlo Duomenų valdytojui sprendimus dėl priemonių, reikiamų vaizdo duomenų apsaugos pažeidimui ir jo padariniams pašalinti, taip pat esant ar kylant atitinkamai pareigai, apie pažeidimą praneša Priežiūros institucijai.</w:t>
      </w:r>
    </w:p>
    <w:p w:rsidR="007C5BCC" w:rsidRPr="00680EE2" w:rsidRDefault="007C5BCC"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bidi="lt-LT"/>
        </w:rPr>
      </w:pPr>
    </w:p>
    <w:p w:rsidR="007C5BCC" w:rsidRPr="00680EE2" w:rsidRDefault="007C5BCC"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bidi="lt-LT"/>
        </w:rPr>
        <w:t>V</w:t>
      </w:r>
      <w:r w:rsidR="00CC1C0F" w:rsidRPr="00680EE2">
        <w:rPr>
          <w:rFonts w:ascii="Times New Roman" w:hAnsi="Times New Roman"/>
          <w:b/>
          <w:bCs/>
          <w:color w:val="000000" w:themeColor="text1"/>
          <w:sz w:val="24"/>
          <w:szCs w:val="24"/>
          <w:lang w:val="lt-LT" w:eastAsia="lt-LT" w:bidi="lt-LT"/>
        </w:rPr>
        <w:t>I</w:t>
      </w:r>
      <w:r w:rsidRPr="00680EE2">
        <w:rPr>
          <w:rFonts w:ascii="Times New Roman" w:hAnsi="Times New Roman"/>
          <w:b/>
          <w:bCs/>
          <w:color w:val="000000" w:themeColor="text1"/>
          <w:sz w:val="24"/>
          <w:szCs w:val="24"/>
          <w:lang w:val="lt-LT" w:eastAsia="lt-LT" w:bidi="lt-LT"/>
        </w:rPr>
        <w:t xml:space="preserve"> </w:t>
      </w:r>
      <w:r w:rsidRPr="00680EE2">
        <w:rPr>
          <w:rFonts w:ascii="Times New Roman" w:hAnsi="Times New Roman"/>
          <w:b/>
          <w:bCs/>
          <w:color w:val="000000" w:themeColor="text1"/>
          <w:sz w:val="24"/>
          <w:szCs w:val="24"/>
          <w:lang w:val="lt-LT" w:eastAsia="lt-LT"/>
        </w:rPr>
        <w:t>SKYRIUS</w:t>
      </w:r>
    </w:p>
    <w:p w:rsidR="007C5BCC" w:rsidRPr="00680EE2" w:rsidRDefault="007C5BCC" w:rsidP="00680EE2">
      <w:pPr>
        <w:jc w:val="center"/>
        <w:rPr>
          <w:rFonts w:ascii="Times New Roman" w:hAnsi="Times New Roman"/>
          <w:b/>
          <w:sz w:val="24"/>
          <w:szCs w:val="24"/>
          <w:lang w:val="lt-LT" w:eastAsia="lt-LT"/>
        </w:rPr>
      </w:pPr>
      <w:r w:rsidRPr="00680EE2">
        <w:rPr>
          <w:rFonts w:ascii="Times New Roman" w:hAnsi="Times New Roman"/>
          <w:b/>
          <w:sz w:val="24"/>
          <w:szCs w:val="24"/>
          <w:lang w:val="lt-LT" w:eastAsia="lt-LT"/>
        </w:rPr>
        <w:t>VAIZDO DUOMENŲ TEIKIMAS IR DUOMENŲ GAVĖJAI</w:t>
      </w:r>
    </w:p>
    <w:p w:rsidR="007C5BCC" w:rsidRPr="00680EE2" w:rsidRDefault="007C5BCC" w:rsidP="00680EE2">
      <w:pPr>
        <w:ind w:left="709" w:hanging="709"/>
        <w:jc w:val="both"/>
        <w:rPr>
          <w:rFonts w:ascii="Times New Roman" w:hAnsi="Times New Roman"/>
          <w:sz w:val="24"/>
          <w:szCs w:val="24"/>
          <w:lang w:val="lt-LT"/>
        </w:rPr>
      </w:pPr>
    </w:p>
    <w:p w:rsidR="0034165D" w:rsidRPr="00680EE2" w:rsidRDefault="0034165D"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shd w:val="clear" w:color="auto" w:fill="FFFFFF"/>
        </w:rPr>
        <w:t xml:space="preserve">Vaizdo Duomenys tretiesiems asmenims teikiami tik esant nustatytam asmens Duomenų teisėto tvarkymo kriterijui pagal prašymą, atitinkantį Reglamento (ES) 2016/679 reikalavimus. </w:t>
      </w:r>
      <w:r w:rsidR="00625443" w:rsidRPr="00680EE2">
        <w:rPr>
          <w:rFonts w:ascii="Times New Roman" w:hAnsi="Times New Roman" w:cs="Times New Roman"/>
          <w:color w:val="000000"/>
          <w:sz w:val="24"/>
          <w:szCs w:val="24"/>
        </w:rPr>
        <w:t>Prašyme turi būti nurodytas asmens duomenų naudojimo tikslas, teikimo bei gavimo teisinis pagrindas ir prašomų pateikti asmens duomenų apimtis.</w:t>
      </w: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Vaizdo duomenys Duomenų valdytojo gali būti pateikti ikiteisminio tyrimo įstaigai, prokurorui ar teismui dėl jų žinioje esančių administracinių, civilinių, baudžiamųjų bylų, kaip įrodymai ar kitais LR įstatymų nustatytais atvejais.</w:t>
      </w:r>
    </w:p>
    <w:p w:rsidR="00F30E8B"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color w:val="000000"/>
          <w:sz w:val="24"/>
          <w:szCs w:val="24"/>
        </w:rPr>
        <w:t>Susipažinti su Vaizdo duomenimis, daryti jų kopijas, jeigu vaizdo medžiagoje atsispindi daugiau asmenų nei pats prašantysis Duomenų subjektas draudžiama, išskyrus šių Taisyklių nustatytus atvejus arba kai tretieji duomenų subjektai, atsispindintys vaizdo įrašo fone išreiškia sutikimą.</w:t>
      </w:r>
    </w:p>
    <w:p w:rsidR="0046146C" w:rsidRPr="00680EE2" w:rsidRDefault="0046146C" w:rsidP="00680EE2">
      <w:pPr>
        <w:rPr>
          <w:rFonts w:ascii="Times New Roman" w:hAnsi="Times New Roman"/>
          <w:color w:val="000000"/>
          <w:sz w:val="24"/>
          <w:szCs w:val="24"/>
          <w:lang w:val="lt-LT"/>
        </w:rPr>
      </w:pPr>
    </w:p>
    <w:p w:rsidR="007C5BCC" w:rsidRPr="00680EE2" w:rsidRDefault="007C5BCC"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bidi="lt-LT"/>
        </w:rPr>
        <w:t>V</w:t>
      </w:r>
      <w:r w:rsidR="00CC1C0F" w:rsidRPr="00680EE2">
        <w:rPr>
          <w:rFonts w:ascii="Times New Roman" w:hAnsi="Times New Roman"/>
          <w:b/>
          <w:bCs/>
          <w:color w:val="000000" w:themeColor="text1"/>
          <w:sz w:val="24"/>
          <w:szCs w:val="24"/>
          <w:lang w:val="lt-LT" w:eastAsia="lt-LT" w:bidi="lt-LT"/>
        </w:rPr>
        <w:t>II</w:t>
      </w:r>
      <w:r w:rsidRPr="00680EE2">
        <w:rPr>
          <w:rFonts w:ascii="Times New Roman" w:hAnsi="Times New Roman"/>
          <w:b/>
          <w:bCs/>
          <w:color w:val="000000" w:themeColor="text1"/>
          <w:sz w:val="24"/>
          <w:szCs w:val="24"/>
          <w:lang w:val="lt-LT" w:eastAsia="lt-LT" w:bidi="lt-LT"/>
        </w:rPr>
        <w:t xml:space="preserve"> </w:t>
      </w:r>
      <w:r w:rsidRPr="00680EE2">
        <w:rPr>
          <w:rFonts w:ascii="Times New Roman" w:hAnsi="Times New Roman"/>
          <w:b/>
          <w:bCs/>
          <w:color w:val="000000" w:themeColor="text1"/>
          <w:sz w:val="24"/>
          <w:szCs w:val="24"/>
          <w:lang w:val="lt-LT" w:eastAsia="lt-LT"/>
        </w:rPr>
        <w:t>SKYRIUS</w:t>
      </w:r>
    </w:p>
    <w:p w:rsidR="007C5BCC" w:rsidRPr="00680EE2" w:rsidRDefault="007C5BCC" w:rsidP="00680EE2">
      <w:pPr>
        <w:pStyle w:val="ListParagraph"/>
        <w:spacing w:before="0" w:after="0"/>
        <w:ind w:left="567"/>
        <w:jc w:val="center"/>
        <w:rPr>
          <w:rFonts w:ascii="Times New Roman" w:hAnsi="Times New Roman" w:cs="Times New Roman"/>
          <w:b/>
          <w:sz w:val="24"/>
          <w:szCs w:val="24"/>
          <w:lang w:eastAsia="lt-LT"/>
        </w:rPr>
      </w:pPr>
      <w:r w:rsidRPr="00680EE2">
        <w:rPr>
          <w:rFonts w:ascii="Times New Roman" w:hAnsi="Times New Roman" w:cs="Times New Roman"/>
          <w:b/>
          <w:sz w:val="24"/>
          <w:szCs w:val="24"/>
          <w:lang w:eastAsia="lt-LT"/>
        </w:rPr>
        <w:t>TECHNINĖS IR ORGANIZACINĖS ASMENS DUOMENŲ SAUGUMO PRIEMONĖS</w:t>
      </w:r>
    </w:p>
    <w:p w:rsidR="007C5BCC" w:rsidRPr="00680EE2" w:rsidRDefault="007C5BCC" w:rsidP="00680EE2">
      <w:pPr>
        <w:ind w:left="709" w:hanging="709"/>
        <w:jc w:val="both"/>
        <w:rPr>
          <w:rFonts w:ascii="Times New Roman" w:hAnsi="Times New Roman"/>
          <w:sz w:val="24"/>
          <w:szCs w:val="24"/>
          <w:lang w:val="lt-LT"/>
        </w:rPr>
      </w:pP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Užtikrinamas aukštas Vaizdo duomenų saugumo lygis.</w:t>
      </w:r>
    </w:p>
    <w:p w:rsidR="00FC0F3D"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 xml:space="preserve">Siekiant užtikrinti Vaizdo duomenų saugumą įgyvendinamos šios organizacinės ir techninės asmens duomenų saugumo priemonės: visi duomenys, gaunami iš Vaizdo stebėjimo priemonių yra talpinami </w:t>
      </w:r>
      <w:r w:rsidR="00680EE2" w:rsidRPr="00680EE2">
        <w:rPr>
          <w:rFonts w:ascii="Times New Roman" w:hAnsi="Times New Roman" w:cs="Times New Roman"/>
          <w:bCs/>
          <w:sz w:val="24"/>
          <w:szCs w:val="24"/>
        </w:rPr>
        <w:t>Įstaigos</w:t>
      </w:r>
      <w:r w:rsidRPr="00680EE2">
        <w:rPr>
          <w:rFonts w:ascii="Times New Roman" w:hAnsi="Times New Roman" w:cs="Times New Roman"/>
          <w:sz w:val="24"/>
          <w:szCs w:val="24"/>
          <w:lang w:eastAsia="lt-LT"/>
        </w:rPr>
        <w:t xml:space="preserve"> serveryje prie kurio patekimas tretiesiems asmenims yra pilnai apribotas.</w:t>
      </w:r>
    </w:p>
    <w:p w:rsidR="00625443"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lastRenderedPageBreak/>
        <w:t xml:space="preserve">Prieigos teisės ir įgaliojimai tvarkyti Vaizdo duomenis suteikiami, naikinami ir keičiami </w:t>
      </w:r>
      <w:r w:rsidR="002A79E2" w:rsidRPr="00680EE2">
        <w:rPr>
          <w:rFonts w:ascii="Times New Roman" w:hAnsi="Times New Roman" w:cs="Times New Roman"/>
          <w:bCs/>
          <w:sz w:val="24"/>
          <w:szCs w:val="24"/>
        </w:rPr>
        <w:t>Įstaigos</w:t>
      </w:r>
      <w:r w:rsidRPr="00680EE2">
        <w:rPr>
          <w:rFonts w:ascii="Times New Roman" w:hAnsi="Times New Roman" w:cs="Times New Roman"/>
          <w:i/>
          <w:sz w:val="24"/>
          <w:szCs w:val="24"/>
          <w:lang w:eastAsia="lt-LT"/>
        </w:rPr>
        <w:t xml:space="preserve"> </w:t>
      </w:r>
      <w:r w:rsidR="00F30E8B" w:rsidRPr="00680EE2">
        <w:rPr>
          <w:rFonts w:ascii="Times New Roman" w:hAnsi="Times New Roman" w:cs="Times New Roman"/>
          <w:sz w:val="24"/>
          <w:szCs w:val="24"/>
          <w:lang w:eastAsia="lt-LT"/>
        </w:rPr>
        <w:t>direktoriaus</w:t>
      </w:r>
      <w:r w:rsidRPr="00680EE2">
        <w:rPr>
          <w:rFonts w:ascii="Times New Roman" w:hAnsi="Times New Roman" w:cs="Times New Roman"/>
          <w:sz w:val="24"/>
          <w:szCs w:val="24"/>
          <w:lang w:eastAsia="lt-LT"/>
        </w:rPr>
        <w:t xml:space="preserve"> įsakymu;</w:t>
      </w:r>
    </w:p>
    <w:p w:rsidR="00383B50" w:rsidRPr="00680EE2" w:rsidRDefault="006E3A41"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Vaizdo stebėjimo funkc</w:t>
      </w:r>
      <w:r w:rsidR="009D0D5C" w:rsidRPr="00680EE2">
        <w:rPr>
          <w:rFonts w:ascii="Times New Roman" w:hAnsi="Times New Roman" w:cs="Times New Roman"/>
          <w:sz w:val="24"/>
          <w:szCs w:val="24"/>
          <w:lang w:eastAsia="lt-LT"/>
        </w:rPr>
        <w:t xml:space="preserve">ijas vykdantys bei su </w:t>
      </w:r>
      <w:r w:rsidR="002A79E2" w:rsidRPr="00680EE2">
        <w:rPr>
          <w:rFonts w:ascii="Times New Roman" w:hAnsi="Times New Roman" w:cs="Times New Roman"/>
          <w:bCs/>
          <w:sz w:val="24"/>
          <w:szCs w:val="24"/>
        </w:rPr>
        <w:t>Įstaigos</w:t>
      </w:r>
      <w:r w:rsidR="009D0D5C" w:rsidRPr="00680EE2">
        <w:rPr>
          <w:rFonts w:ascii="Times New Roman" w:hAnsi="Times New Roman" w:cs="Times New Roman"/>
          <w:sz w:val="24"/>
          <w:szCs w:val="24"/>
          <w:lang w:eastAsia="lt-LT"/>
        </w:rPr>
        <w:t xml:space="preserve"> tvarkomais asmens duomenimis galintys susipažinti darbuotojai, nurodyti priede Nr. 3 prie šių Taisyklių, kurie pasirašytinai susipažįsta su šiomis Taisyklėmis ir pasirašo konfi</w:t>
      </w:r>
      <w:r w:rsidR="00F12A07" w:rsidRPr="00680EE2">
        <w:rPr>
          <w:rFonts w:ascii="Times New Roman" w:hAnsi="Times New Roman" w:cs="Times New Roman"/>
          <w:sz w:val="24"/>
          <w:szCs w:val="24"/>
          <w:lang w:eastAsia="lt-LT"/>
        </w:rPr>
        <w:t>cencialumo pasižadėjimą (4</w:t>
      </w:r>
      <w:r w:rsidR="009D0D5C" w:rsidRPr="00680EE2">
        <w:rPr>
          <w:rFonts w:ascii="Times New Roman" w:hAnsi="Times New Roman" w:cs="Times New Roman"/>
          <w:sz w:val="24"/>
          <w:szCs w:val="24"/>
          <w:lang w:eastAsia="lt-LT"/>
        </w:rPr>
        <w:t xml:space="preserve"> priedas).</w:t>
      </w:r>
    </w:p>
    <w:p w:rsidR="00FC0F3D" w:rsidRPr="00680EE2" w:rsidRDefault="00625443" w:rsidP="00680EE2">
      <w:pPr>
        <w:pStyle w:val="ListParagraph"/>
        <w:numPr>
          <w:ilvl w:val="0"/>
          <w:numId w:val="2"/>
        </w:numPr>
        <w:spacing w:before="0" w:after="0"/>
        <w:ind w:left="0" w:firstLine="709"/>
        <w:jc w:val="both"/>
        <w:rPr>
          <w:rFonts w:ascii="Times New Roman" w:hAnsi="Times New Roman" w:cs="Times New Roman"/>
          <w:color w:val="000000"/>
          <w:sz w:val="24"/>
          <w:szCs w:val="24"/>
        </w:rPr>
      </w:pPr>
      <w:r w:rsidRPr="00680EE2">
        <w:rPr>
          <w:rFonts w:ascii="Times New Roman" w:hAnsi="Times New Roman" w:cs="Times New Roman"/>
          <w:sz w:val="24"/>
          <w:szCs w:val="24"/>
          <w:lang w:eastAsia="lt-LT"/>
        </w:rPr>
        <w:t>Dėl prieigos prie Vaizdo duomenų suteiki</w:t>
      </w:r>
      <w:r w:rsidR="00FC0F3D" w:rsidRPr="00680EE2">
        <w:rPr>
          <w:rFonts w:ascii="Times New Roman" w:hAnsi="Times New Roman" w:cs="Times New Roman"/>
          <w:sz w:val="24"/>
          <w:szCs w:val="24"/>
          <w:lang w:eastAsia="lt-LT"/>
        </w:rPr>
        <w:t>mo kreipiasi Duomenų valdytojo D</w:t>
      </w:r>
      <w:r w:rsidRPr="00680EE2">
        <w:rPr>
          <w:rFonts w:ascii="Times New Roman" w:hAnsi="Times New Roman" w:cs="Times New Roman"/>
          <w:sz w:val="24"/>
          <w:szCs w:val="24"/>
          <w:lang w:eastAsia="lt-LT"/>
        </w:rPr>
        <w:t>arbuotojo tiesioginis vadovas;</w:t>
      </w:r>
    </w:p>
    <w:p w:rsidR="00FC0F3D" w:rsidRPr="00680EE2" w:rsidRDefault="00625443" w:rsidP="00680EE2">
      <w:pPr>
        <w:pStyle w:val="ListParagraph"/>
        <w:numPr>
          <w:ilvl w:val="0"/>
          <w:numId w:val="2"/>
        </w:numPr>
        <w:spacing w:before="0" w:after="0"/>
        <w:ind w:left="0" w:firstLine="709"/>
        <w:jc w:val="both"/>
        <w:rPr>
          <w:rFonts w:ascii="Times New Roman" w:hAnsi="Times New Roman" w:cs="Times New Roman"/>
          <w:color w:val="000000"/>
          <w:sz w:val="24"/>
          <w:szCs w:val="24"/>
        </w:rPr>
      </w:pPr>
      <w:r w:rsidRPr="00680EE2">
        <w:rPr>
          <w:rFonts w:ascii="Times New Roman" w:hAnsi="Times New Roman" w:cs="Times New Roman"/>
          <w:sz w:val="24"/>
          <w:szCs w:val="24"/>
          <w:lang w:eastAsia="lt-LT"/>
        </w:rPr>
        <w:t>Už įsakymo dėl prieigos prie Vaizdo duomenų suteikimo ar naikinimo vykdymą atsakinga</w:t>
      </w:r>
      <w:r w:rsidR="00FC0F3D" w:rsidRPr="00680EE2">
        <w:rPr>
          <w:rFonts w:ascii="Times New Roman" w:hAnsi="Times New Roman" w:cs="Times New Roman"/>
          <w:sz w:val="24"/>
          <w:szCs w:val="24"/>
          <w:lang w:eastAsia="lt-LT"/>
        </w:rPr>
        <w:t xml:space="preserve">s </w:t>
      </w:r>
      <w:r w:rsidR="00F30E8B" w:rsidRPr="00680EE2">
        <w:rPr>
          <w:rFonts w:ascii="Times New Roman" w:hAnsi="Times New Roman" w:cs="Times New Roman"/>
          <w:sz w:val="24"/>
          <w:szCs w:val="24"/>
          <w:lang w:eastAsia="lt-LT"/>
        </w:rPr>
        <w:t>duomenų apsaugos pareigūnas</w:t>
      </w:r>
      <w:r w:rsidR="00FC0F3D" w:rsidRPr="00680EE2">
        <w:rPr>
          <w:rFonts w:ascii="Times New Roman" w:hAnsi="Times New Roman" w:cs="Times New Roman"/>
          <w:sz w:val="24"/>
          <w:szCs w:val="24"/>
          <w:lang w:eastAsia="lt-LT"/>
        </w:rPr>
        <w:t>.</w:t>
      </w:r>
    </w:p>
    <w:p w:rsidR="00FC0F3D" w:rsidRPr="00680EE2" w:rsidRDefault="00625443" w:rsidP="00680EE2">
      <w:pPr>
        <w:pStyle w:val="ListParagraph"/>
        <w:numPr>
          <w:ilvl w:val="0"/>
          <w:numId w:val="2"/>
        </w:numPr>
        <w:spacing w:before="0" w:after="0"/>
        <w:ind w:left="0" w:firstLine="709"/>
        <w:jc w:val="both"/>
        <w:rPr>
          <w:rFonts w:ascii="Times New Roman" w:hAnsi="Times New Roman" w:cs="Times New Roman"/>
          <w:color w:val="000000"/>
          <w:sz w:val="24"/>
          <w:szCs w:val="24"/>
        </w:rPr>
      </w:pPr>
      <w:r w:rsidRPr="00680EE2">
        <w:rPr>
          <w:rFonts w:ascii="Times New Roman" w:hAnsi="Times New Roman" w:cs="Times New Roman"/>
          <w:sz w:val="24"/>
          <w:szCs w:val="24"/>
          <w:lang w:eastAsia="lt-LT"/>
        </w:rPr>
        <w:t>Prieigos teisės prie Vaizdo duomenų naikinamos pasibaigus Duomenų valdytojo ir jo Darbuotojo darbo santykiams, pasikeitus darbo funkcijoms, kurioms vykdyti prieiga prie vaizdo duomenų nereikalinga, taip pat nutraukus asmens duomenų tvarkymo sutartį, sudarytą su asmens Duomenų tvarkytoju, ar šiai sutarčiai nustojus galioti.</w:t>
      </w:r>
    </w:p>
    <w:p w:rsidR="008B6AB2" w:rsidRPr="00680EE2" w:rsidRDefault="008B6AB2"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Papildomos saugumo priemonės:</w:t>
      </w:r>
    </w:p>
    <w:p w:rsidR="008B6AB2" w:rsidRPr="00680EE2" w:rsidRDefault="002A79E2" w:rsidP="00680EE2">
      <w:pPr>
        <w:pStyle w:val="ListParagraph"/>
        <w:numPr>
          <w:ilvl w:val="1"/>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rPr>
        <w:t>Įstaigoje</w:t>
      </w:r>
      <w:r w:rsidR="008B6AB2" w:rsidRPr="00680EE2">
        <w:rPr>
          <w:rFonts w:ascii="Times New Roman" w:hAnsi="Times New Roman" w:cs="Times New Roman"/>
          <w:sz w:val="24"/>
          <w:szCs w:val="24"/>
        </w:rPr>
        <w:t xml:space="preserve"> įrengtos koduotos durys, nėra ryšio su išoriniu internetu, įdiegti prisijungimo kodai, duomenys laikomi užrakintame seife;</w:t>
      </w:r>
    </w:p>
    <w:p w:rsidR="00625443" w:rsidRPr="00680EE2" w:rsidRDefault="00625443" w:rsidP="00680EE2">
      <w:pPr>
        <w:pStyle w:val="ListParagraph"/>
        <w:numPr>
          <w:ilvl w:val="0"/>
          <w:numId w:val="2"/>
        </w:numPr>
        <w:spacing w:before="0" w:after="0"/>
        <w:ind w:left="0" w:firstLine="709"/>
        <w:jc w:val="both"/>
        <w:rPr>
          <w:rFonts w:ascii="Times New Roman" w:hAnsi="Times New Roman" w:cs="Times New Roman"/>
          <w:color w:val="000000"/>
          <w:sz w:val="24"/>
          <w:szCs w:val="24"/>
        </w:rPr>
      </w:pPr>
      <w:r w:rsidRPr="00680EE2">
        <w:rPr>
          <w:rFonts w:ascii="Times New Roman" w:hAnsi="Times New Roman" w:cs="Times New Roman"/>
          <w:sz w:val="24"/>
          <w:szCs w:val="24"/>
          <w:lang w:eastAsia="lt-LT"/>
        </w:rPr>
        <w:t>Vaizdo duomenys įrašomi į laikinąją  serverio atmintį.</w:t>
      </w:r>
    </w:p>
    <w:p w:rsidR="00625443" w:rsidRPr="00680EE2" w:rsidRDefault="00625443" w:rsidP="00680EE2">
      <w:pPr>
        <w:pStyle w:val="ListParagraph"/>
        <w:numPr>
          <w:ilvl w:val="0"/>
          <w:numId w:val="2"/>
        </w:numPr>
        <w:spacing w:before="0" w:after="0"/>
        <w:ind w:left="0" w:firstLine="709"/>
        <w:jc w:val="both"/>
        <w:rPr>
          <w:rFonts w:ascii="Times New Roman" w:hAnsi="Times New Roman" w:cs="Times New Roman"/>
          <w:color w:val="000000"/>
          <w:sz w:val="24"/>
          <w:szCs w:val="24"/>
        </w:rPr>
      </w:pPr>
      <w:r w:rsidRPr="00680EE2">
        <w:rPr>
          <w:rFonts w:ascii="Times New Roman" w:hAnsi="Times New Roman" w:cs="Times New Roman"/>
          <w:sz w:val="24"/>
          <w:szCs w:val="24"/>
          <w:lang w:eastAsia="lt-LT"/>
        </w:rPr>
        <w:t xml:space="preserve">Vaizdo duomenys įrašomi ir saugomi </w:t>
      </w:r>
      <w:r w:rsidR="00FC0F3D" w:rsidRPr="00680EE2">
        <w:rPr>
          <w:rFonts w:ascii="Times New Roman" w:hAnsi="Times New Roman" w:cs="Times New Roman"/>
          <w:sz w:val="24"/>
          <w:szCs w:val="24"/>
          <w:lang w:eastAsia="lt-LT"/>
        </w:rPr>
        <w:t>šių taisyklių 3</w:t>
      </w:r>
      <w:r w:rsidR="008B6AB2" w:rsidRPr="00680EE2">
        <w:rPr>
          <w:rFonts w:ascii="Times New Roman" w:hAnsi="Times New Roman" w:cs="Times New Roman"/>
          <w:sz w:val="24"/>
          <w:szCs w:val="24"/>
          <w:lang w:eastAsia="lt-LT"/>
        </w:rPr>
        <w:t>9</w:t>
      </w:r>
      <w:r w:rsidR="00FC0F3D" w:rsidRPr="00680EE2">
        <w:rPr>
          <w:rFonts w:ascii="Times New Roman" w:hAnsi="Times New Roman" w:cs="Times New Roman"/>
          <w:sz w:val="24"/>
          <w:szCs w:val="24"/>
          <w:lang w:eastAsia="lt-LT"/>
        </w:rPr>
        <w:t xml:space="preserve"> dalyje nustatytą terminą. P</w:t>
      </w:r>
      <w:r w:rsidRPr="00680EE2">
        <w:rPr>
          <w:rFonts w:ascii="Times New Roman" w:hAnsi="Times New Roman" w:cs="Times New Roman"/>
          <w:sz w:val="24"/>
          <w:szCs w:val="24"/>
          <w:lang w:eastAsia="lt-LT"/>
        </w:rPr>
        <w:t>asibaigus šiam terminui, naujai įrašyti duomenys perrašomi ant seniau įrašytųjų duomenų, todėl ankstesnieji yra automatiškai sunaikinami. Jeigu vaizdo įrašų duomenys naudojami kaip įrodymai civilinėje, administracinėje ar baudžiamojoje byloje ar kitais įstatymų nustatytais atvejais, Vaizdo duomenys gali būti saugomi tiek, kiek reikalinga šiems duomenų tvarkymo tikslams, ir sunaikinami nedelsiant, kai tampa nebereikalingi.</w:t>
      </w:r>
    </w:p>
    <w:p w:rsidR="00383B50" w:rsidRPr="00680EE2" w:rsidRDefault="002A79E2"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bCs/>
          <w:sz w:val="24"/>
          <w:szCs w:val="24"/>
        </w:rPr>
        <w:t>Įstaigos</w:t>
      </w:r>
      <w:r w:rsidR="00663E90" w:rsidRPr="00680EE2">
        <w:rPr>
          <w:rFonts w:ascii="Times New Roman" w:hAnsi="Times New Roman" w:cs="Times New Roman"/>
          <w:sz w:val="24"/>
          <w:szCs w:val="24"/>
        </w:rPr>
        <w:t xml:space="preserve"> </w:t>
      </w:r>
      <w:r w:rsidR="00FC0F3D" w:rsidRPr="00680EE2">
        <w:rPr>
          <w:rFonts w:ascii="Times New Roman" w:hAnsi="Times New Roman" w:cs="Times New Roman"/>
          <w:sz w:val="24"/>
          <w:szCs w:val="24"/>
        </w:rPr>
        <w:t>surinkti vaizdo duomenys saugomi</w:t>
      </w:r>
      <w:r w:rsidR="00383B50" w:rsidRPr="00680EE2">
        <w:rPr>
          <w:rFonts w:ascii="Times New Roman" w:hAnsi="Times New Roman" w:cs="Times New Roman"/>
          <w:sz w:val="24"/>
          <w:szCs w:val="24"/>
        </w:rPr>
        <w:t xml:space="preserve"> – </w:t>
      </w:r>
      <w:r w:rsidR="00FC0F3D" w:rsidRPr="00680EE2">
        <w:rPr>
          <w:rFonts w:ascii="Times New Roman" w:hAnsi="Times New Roman" w:cs="Times New Roman"/>
          <w:sz w:val="24"/>
          <w:szCs w:val="24"/>
        </w:rPr>
        <w:t xml:space="preserve">ne ilgiau negu </w:t>
      </w:r>
      <w:r w:rsidR="00C70A7A" w:rsidRPr="00680EE2">
        <w:rPr>
          <w:rFonts w:ascii="Times New Roman" w:hAnsi="Times New Roman" w:cs="Times New Roman"/>
          <w:sz w:val="24"/>
          <w:szCs w:val="24"/>
        </w:rPr>
        <w:t>30</w:t>
      </w:r>
      <w:r w:rsidR="00AB172B" w:rsidRPr="00680EE2">
        <w:rPr>
          <w:rFonts w:ascii="Times New Roman" w:hAnsi="Times New Roman" w:cs="Times New Roman"/>
          <w:sz w:val="24"/>
          <w:szCs w:val="24"/>
        </w:rPr>
        <w:t xml:space="preserve"> (</w:t>
      </w:r>
      <w:r w:rsidR="00C70A7A" w:rsidRPr="00680EE2">
        <w:rPr>
          <w:rFonts w:ascii="Times New Roman" w:hAnsi="Times New Roman" w:cs="Times New Roman"/>
          <w:sz w:val="24"/>
          <w:szCs w:val="24"/>
        </w:rPr>
        <w:t>trisdešimt) parų.</w:t>
      </w:r>
    </w:p>
    <w:p w:rsidR="00FA38C5" w:rsidRPr="00680EE2" w:rsidRDefault="00FA38C5"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bidi="lt-LT"/>
        </w:rPr>
      </w:pPr>
    </w:p>
    <w:p w:rsidR="007C5BCC" w:rsidRPr="00680EE2" w:rsidRDefault="007C5BCC"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bidi="lt-LT"/>
        </w:rPr>
        <w:t>V</w:t>
      </w:r>
      <w:r w:rsidR="00CC1C0F" w:rsidRPr="00680EE2">
        <w:rPr>
          <w:rFonts w:ascii="Times New Roman" w:hAnsi="Times New Roman"/>
          <w:b/>
          <w:bCs/>
          <w:color w:val="000000" w:themeColor="text1"/>
          <w:sz w:val="24"/>
          <w:szCs w:val="24"/>
          <w:lang w:val="lt-LT" w:eastAsia="lt-LT" w:bidi="lt-LT"/>
        </w:rPr>
        <w:t>III</w:t>
      </w:r>
      <w:r w:rsidRPr="00680EE2">
        <w:rPr>
          <w:rFonts w:ascii="Times New Roman" w:hAnsi="Times New Roman"/>
          <w:b/>
          <w:bCs/>
          <w:color w:val="000000" w:themeColor="text1"/>
          <w:sz w:val="24"/>
          <w:szCs w:val="24"/>
          <w:lang w:val="lt-LT" w:eastAsia="lt-LT" w:bidi="lt-LT"/>
        </w:rPr>
        <w:t xml:space="preserve"> </w:t>
      </w:r>
      <w:r w:rsidRPr="00680EE2">
        <w:rPr>
          <w:rFonts w:ascii="Times New Roman" w:hAnsi="Times New Roman"/>
          <w:b/>
          <w:bCs/>
          <w:color w:val="000000" w:themeColor="text1"/>
          <w:sz w:val="24"/>
          <w:szCs w:val="24"/>
          <w:lang w:val="lt-LT" w:eastAsia="lt-LT"/>
        </w:rPr>
        <w:t>SKYRIUS</w:t>
      </w:r>
    </w:p>
    <w:p w:rsidR="007C5BCC" w:rsidRPr="00680EE2" w:rsidRDefault="007C5BCC" w:rsidP="00680EE2">
      <w:pPr>
        <w:jc w:val="center"/>
        <w:rPr>
          <w:rFonts w:ascii="Times New Roman" w:hAnsi="Times New Roman"/>
          <w:b/>
          <w:color w:val="000000"/>
          <w:sz w:val="24"/>
          <w:szCs w:val="24"/>
          <w:lang w:val="lt-LT"/>
        </w:rPr>
      </w:pPr>
      <w:r w:rsidRPr="00680EE2">
        <w:rPr>
          <w:rFonts w:ascii="Times New Roman" w:hAnsi="Times New Roman"/>
          <w:b/>
          <w:sz w:val="24"/>
          <w:szCs w:val="24"/>
          <w:lang w:val="lt-LT" w:eastAsia="lt-LT"/>
        </w:rPr>
        <w:t>VAIZDO DUOMENŲ SAUGUMO PAŽEIDIMŲ VALDYMO IR REAGAVIMO Į ŠIUOS PAŽEIDIMUS TVARKA</w:t>
      </w:r>
    </w:p>
    <w:p w:rsidR="007C5BCC" w:rsidRPr="00680EE2" w:rsidRDefault="007C5BCC" w:rsidP="00680EE2">
      <w:pPr>
        <w:ind w:left="709" w:hanging="709"/>
        <w:jc w:val="both"/>
        <w:rPr>
          <w:rFonts w:ascii="Times New Roman" w:hAnsi="Times New Roman"/>
          <w:sz w:val="24"/>
          <w:szCs w:val="24"/>
          <w:lang w:val="lt-LT"/>
        </w:rPr>
      </w:pP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 xml:space="preserve">Duomenų valdytojo darbuotojai, turintys prieigos teisę prie Vaizdo duomenų, pastebėję Vaizdo duomenų saugumo pažeidimus (veiksmus ar neveikimą, galinčius sukelti ar sukeliančius grėsmę asmens duomenų saugumui) turi informuoti </w:t>
      </w:r>
      <w:r w:rsidR="00680EE2" w:rsidRPr="00680EE2">
        <w:rPr>
          <w:rFonts w:ascii="Times New Roman" w:hAnsi="Times New Roman" w:cs="Times New Roman"/>
          <w:bCs/>
          <w:sz w:val="24"/>
          <w:szCs w:val="24"/>
        </w:rPr>
        <w:t>Įstaigos</w:t>
      </w:r>
      <w:r w:rsidRPr="00680EE2">
        <w:rPr>
          <w:rFonts w:ascii="Times New Roman" w:hAnsi="Times New Roman" w:cs="Times New Roman"/>
          <w:sz w:val="24"/>
          <w:szCs w:val="24"/>
          <w:lang w:eastAsia="lt-LT"/>
        </w:rPr>
        <w:t xml:space="preserve"> direktorių</w:t>
      </w:r>
      <w:r w:rsidR="0081252D" w:rsidRPr="00680EE2">
        <w:rPr>
          <w:rFonts w:ascii="Times New Roman" w:hAnsi="Times New Roman" w:cs="Times New Roman"/>
          <w:sz w:val="24"/>
          <w:szCs w:val="24"/>
          <w:lang w:eastAsia="lt-LT"/>
        </w:rPr>
        <w:t xml:space="preserve"> ir duomenų apsaugos pareigūną</w:t>
      </w:r>
      <w:r w:rsidRPr="00680EE2">
        <w:rPr>
          <w:rFonts w:ascii="Times New Roman" w:hAnsi="Times New Roman" w:cs="Times New Roman"/>
          <w:sz w:val="24"/>
          <w:szCs w:val="24"/>
          <w:lang w:eastAsia="lt-LT"/>
        </w:rPr>
        <w:t>.</w:t>
      </w:r>
    </w:p>
    <w:p w:rsidR="000466C2"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 xml:space="preserve">Įvertinus Vaizdo duomenų apsaugos pažeidimo rizikos veiksnius, pažeidimo poveikio laipsnį, žalą ir padarinius, kiekvienu konkrečiu atveju </w:t>
      </w:r>
      <w:r w:rsidR="00680EE2" w:rsidRPr="00680EE2">
        <w:rPr>
          <w:rFonts w:ascii="Times New Roman" w:hAnsi="Times New Roman" w:cs="Times New Roman"/>
          <w:bCs/>
          <w:sz w:val="24"/>
          <w:szCs w:val="24"/>
        </w:rPr>
        <w:t>Įstaigos</w:t>
      </w:r>
      <w:r w:rsidR="0081252D" w:rsidRPr="00680EE2">
        <w:rPr>
          <w:rFonts w:ascii="Times New Roman" w:hAnsi="Times New Roman" w:cs="Times New Roman"/>
          <w:bCs/>
          <w:sz w:val="24"/>
          <w:szCs w:val="24"/>
        </w:rPr>
        <w:t xml:space="preserve"> direktorius</w:t>
      </w:r>
      <w:r w:rsidRPr="00680EE2">
        <w:rPr>
          <w:rFonts w:ascii="Times New Roman" w:hAnsi="Times New Roman" w:cs="Times New Roman"/>
          <w:sz w:val="24"/>
          <w:szCs w:val="24"/>
          <w:lang w:eastAsia="lt-LT"/>
        </w:rPr>
        <w:t xml:space="preserve"> priima sprendimus dėl priemonių, reikiamų Vaizdo duomenų apsaugos pažeidimui ir jo padariniams pašalinti.</w:t>
      </w:r>
    </w:p>
    <w:p w:rsidR="00B34B98" w:rsidRPr="00680EE2" w:rsidRDefault="0034165D"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shd w:val="clear" w:color="auto" w:fill="FFFFFF"/>
        </w:rPr>
        <w:t>Esant Duomenų apsaugos pažeidimui ir/ar Reglamente (ES) 2016/679 nurodytoms aplinkybėms, ne vėliau kaip per 72 valandas Įmonės direktorius, o jei Įmonėje yra paskirtas, tuomet duomenų apsaugos pareigūnas apie tokį atvejį praneša Valstybinei Duomenų apsaugos inspekcijai bei asmens duomenų subjektams, kurių duomenys yra pažeisti.</w:t>
      </w:r>
    </w:p>
    <w:p w:rsidR="00B34B98" w:rsidRPr="00680EE2" w:rsidRDefault="00B34B98" w:rsidP="00680EE2">
      <w:pPr>
        <w:pStyle w:val="ListParagraph"/>
        <w:spacing w:before="0" w:after="0"/>
        <w:ind w:left="709"/>
        <w:jc w:val="both"/>
        <w:rPr>
          <w:rFonts w:ascii="Times New Roman" w:hAnsi="Times New Roman" w:cs="Times New Roman"/>
          <w:sz w:val="24"/>
          <w:szCs w:val="24"/>
        </w:rPr>
      </w:pPr>
    </w:p>
    <w:p w:rsidR="007C5BCC" w:rsidRPr="00680EE2" w:rsidRDefault="00CC1C0F" w:rsidP="00680EE2">
      <w:pPr>
        <w:widowControl w:val="0"/>
        <w:tabs>
          <w:tab w:val="left" w:pos="426"/>
          <w:tab w:val="left" w:pos="4594"/>
        </w:tabs>
        <w:ind w:left="709" w:hanging="709"/>
        <w:jc w:val="center"/>
        <w:rPr>
          <w:rFonts w:ascii="Times New Roman" w:hAnsi="Times New Roman"/>
          <w:b/>
          <w:bCs/>
          <w:sz w:val="24"/>
          <w:szCs w:val="24"/>
          <w:lang w:val="lt-LT" w:eastAsia="lt-LT"/>
        </w:rPr>
      </w:pPr>
      <w:r w:rsidRPr="00680EE2">
        <w:rPr>
          <w:rFonts w:ascii="Times New Roman" w:hAnsi="Times New Roman"/>
          <w:b/>
          <w:bCs/>
          <w:sz w:val="24"/>
          <w:szCs w:val="24"/>
          <w:lang w:val="lt-LT" w:eastAsia="lt-LT" w:bidi="lt-LT"/>
        </w:rPr>
        <w:t>IX</w:t>
      </w:r>
      <w:r w:rsidR="007C5BCC" w:rsidRPr="00680EE2">
        <w:rPr>
          <w:rFonts w:ascii="Times New Roman" w:hAnsi="Times New Roman"/>
          <w:b/>
          <w:bCs/>
          <w:sz w:val="24"/>
          <w:szCs w:val="24"/>
          <w:lang w:val="lt-LT" w:eastAsia="lt-LT" w:bidi="lt-LT"/>
        </w:rPr>
        <w:t xml:space="preserve"> </w:t>
      </w:r>
      <w:r w:rsidR="007C5BCC" w:rsidRPr="00680EE2">
        <w:rPr>
          <w:rFonts w:ascii="Times New Roman" w:hAnsi="Times New Roman"/>
          <w:b/>
          <w:bCs/>
          <w:sz w:val="24"/>
          <w:szCs w:val="24"/>
          <w:lang w:val="lt-LT" w:eastAsia="lt-LT"/>
        </w:rPr>
        <w:t>SKYRIUS</w:t>
      </w:r>
    </w:p>
    <w:p w:rsidR="007C5BCC" w:rsidRPr="00680EE2" w:rsidRDefault="007C5BCC" w:rsidP="00680EE2">
      <w:pPr>
        <w:pStyle w:val="ListParagraph"/>
        <w:spacing w:before="0" w:after="0"/>
        <w:ind w:left="567"/>
        <w:jc w:val="center"/>
        <w:rPr>
          <w:rFonts w:ascii="Times New Roman" w:hAnsi="Times New Roman" w:cs="Times New Roman"/>
          <w:b/>
          <w:sz w:val="24"/>
          <w:szCs w:val="24"/>
          <w:lang w:eastAsia="lt-LT"/>
        </w:rPr>
      </w:pPr>
      <w:r w:rsidRPr="00680EE2">
        <w:rPr>
          <w:rFonts w:ascii="Times New Roman" w:hAnsi="Times New Roman" w:cs="Times New Roman"/>
          <w:b/>
          <w:sz w:val="24"/>
          <w:szCs w:val="24"/>
          <w:lang w:eastAsia="lt-LT"/>
        </w:rPr>
        <w:t>DUOMENŲ SUBJEKTO TEISIŲ ĮGYVENDINIMO TVARKA</w:t>
      </w:r>
    </w:p>
    <w:p w:rsidR="007C5BCC" w:rsidRPr="00680EE2" w:rsidRDefault="007C5BCC" w:rsidP="00680EE2">
      <w:pPr>
        <w:ind w:left="709" w:hanging="709"/>
        <w:jc w:val="both"/>
        <w:rPr>
          <w:rFonts w:ascii="Times New Roman" w:hAnsi="Times New Roman"/>
          <w:sz w:val="24"/>
          <w:szCs w:val="24"/>
          <w:lang w:val="lt-LT"/>
        </w:rPr>
      </w:pPr>
    </w:p>
    <w:p w:rsidR="00625443"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Duomenų subjektas turi šias teises:</w:t>
      </w:r>
    </w:p>
    <w:p w:rsidR="00625443" w:rsidRPr="00680EE2" w:rsidRDefault="00625443" w:rsidP="00680EE2">
      <w:pPr>
        <w:pStyle w:val="ListParagraph"/>
        <w:numPr>
          <w:ilvl w:val="0"/>
          <w:numId w:val="17"/>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Žinoti (būti informuotas) apie savo Vaizdo duomenų tvarkymą;</w:t>
      </w:r>
    </w:p>
    <w:p w:rsidR="00625443" w:rsidRPr="00680EE2" w:rsidRDefault="00625443" w:rsidP="00680EE2">
      <w:pPr>
        <w:pStyle w:val="ListParagraph"/>
        <w:numPr>
          <w:ilvl w:val="0"/>
          <w:numId w:val="17"/>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Susipažinti su savo Vaizdo duomenimis ir kaip jie yra tvarkomi;</w:t>
      </w:r>
    </w:p>
    <w:p w:rsidR="00625443" w:rsidRPr="00680EE2" w:rsidRDefault="00625443" w:rsidP="00680EE2">
      <w:pPr>
        <w:pStyle w:val="ListParagraph"/>
        <w:numPr>
          <w:ilvl w:val="0"/>
          <w:numId w:val="17"/>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Nesutikti, kad būtų tvarkomi jo Vaizdo duomenys;</w:t>
      </w:r>
    </w:p>
    <w:p w:rsidR="00625443" w:rsidRPr="00680EE2" w:rsidRDefault="00625443" w:rsidP="00680EE2">
      <w:pPr>
        <w:pStyle w:val="ListParagraph"/>
        <w:numPr>
          <w:ilvl w:val="0"/>
          <w:numId w:val="17"/>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lastRenderedPageBreak/>
        <w:t>Reikalauti sunaikinti savo Vaizdo duomenis arba sustabdyti, išskyrus saugojimą, savo Vaizdo duomenų tvarkymo veiksmus, kai duomenys tvarkomi nesilaikant šio ir kitų įstatymų nuostatų ar reikalauti ištrinti savo Vaizdo duomenis, nenurodęs priežasties.</w:t>
      </w:r>
    </w:p>
    <w:p w:rsidR="00625443"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Duomenų subjekto teisė žinoti apie savo Vaizdo duomenų tvarkymą įgyvendinama šia tvarka:</w:t>
      </w:r>
    </w:p>
    <w:p w:rsidR="00625443" w:rsidRPr="00680EE2" w:rsidRDefault="00625443" w:rsidP="00680EE2">
      <w:pPr>
        <w:pStyle w:val="ListParagraph"/>
        <w:numPr>
          <w:ilvl w:val="0"/>
          <w:numId w:val="18"/>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Asmenys, kurie nėra Duomenų valdytojo darbuotojai ir kurių Vaizdo duomenys tvarkomi, vykdant Vaizdo stebėjimą, apie vykdomą Vaizdo stebėjimą yra informuojami, iškabinant informacines lenteles prieš patenkant į patalpas ar teritoriją, kurioje vykdomas Vaizdo stebėjimas;</w:t>
      </w:r>
    </w:p>
    <w:p w:rsidR="00625443" w:rsidRPr="00680EE2" w:rsidRDefault="00625443" w:rsidP="00680EE2">
      <w:pPr>
        <w:pStyle w:val="ListParagraph"/>
        <w:numPr>
          <w:ilvl w:val="0"/>
          <w:numId w:val="18"/>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Duomenų valdytojo darbuotojai apie Vaizdo stebėjimą darbo vietoje, Duomenų valdytojo patalpose ar teritorijoje, kuriose dirba, turi būti informuojami:</w:t>
      </w:r>
    </w:p>
    <w:p w:rsidR="00625443" w:rsidRPr="00680EE2" w:rsidRDefault="00625443" w:rsidP="00680EE2">
      <w:pPr>
        <w:pStyle w:val="ListParagraph"/>
        <w:numPr>
          <w:ilvl w:val="0"/>
          <w:numId w:val="18"/>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Prieš pradedant vykdyti Vaizdo stebėjimą arba pirmąją darbuotojo darbo dieną, arba pirmąją darbo dieną po darbuotojo atostogų, nedarbingumo laikotarpio ir pan., jei vaizdo stebėjimas buvo pradėtas vykdyti šiuo laikotarpiu;</w:t>
      </w:r>
    </w:p>
    <w:p w:rsidR="00625443" w:rsidRPr="00680EE2" w:rsidRDefault="00625443" w:rsidP="00680EE2">
      <w:pPr>
        <w:pStyle w:val="ListParagraph"/>
        <w:numPr>
          <w:ilvl w:val="0"/>
          <w:numId w:val="18"/>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Pasirašytinai supažindinant su šiomis Taisyklėmis. Atsakingas už darbuotojų supažindinimą yra darbuotojo tiesioginis vadovas.</w:t>
      </w:r>
    </w:p>
    <w:p w:rsidR="00625443"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Duomenų subjekto teisė susipažinti su savo vaizdo duomenimis įgyvendinama šia tvarka:</w:t>
      </w:r>
    </w:p>
    <w:p w:rsidR="00625443" w:rsidRPr="00680EE2" w:rsidRDefault="00625443" w:rsidP="00680EE2">
      <w:pPr>
        <w:pStyle w:val="ListParagraph"/>
        <w:numPr>
          <w:ilvl w:val="0"/>
          <w:numId w:val="19"/>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 xml:space="preserve">Duomenų subjektas, pateikęs Duomenų valdytojui ar Duomenų tvarkytojui asmens tapatybę patvirtinantį dokumentą arba teisės aktų nustatyta tvarka ar elektroninių ryšių priemonėmis, kurios leidžia tinkamai identifikuoti asmenį, patvirtinęs savo asmens tapatybę, turi teisę gauti informaciją, iš kokių šaltinių ir kokie jo Vaizdo duomenys surinkti, kokiu tikslu jie tvarkomi, kokiems duomenų gavėjams teikiami ir buvo teikti bent per paskutinius vienerius metus. Jei prašymą Duomenų subjektas siunčia paštu ar per pasiuntinį, prie prašymo turi būti pridėta notaro patvirtinta Duomenų subjekto asmens tapatybę patvirtinančio dokumento kopija. Kai dėl informacijos apie asmenį kreipiasi jo atstovas, jis turi pateikti atstovavimą patvirtinantį dokumentą ir savo asmens tapatybę patvirtinantį dokumentą. Tuo atveju, jeigu Duomenų subjekto teisė susipažinti su savo Vaizdo duomenimis, negali būti įgyvendinta per Duomenų subjekto atstovą, nepateikus Duomenų subjekto asmens tapatybę patvirtinančio dokumento ar jo patvirtintos kopijos </w:t>
      </w:r>
      <w:r w:rsidRPr="00680EE2">
        <w:rPr>
          <w:rFonts w:ascii="Times New Roman" w:hAnsi="Times New Roman" w:cs="Times New Roman"/>
          <w:i/>
          <w:sz w:val="24"/>
          <w:szCs w:val="24"/>
          <w:lang w:eastAsia="lt-LT"/>
        </w:rPr>
        <w:t>(pvz., Duomenų valdytojas, neturėdamas duomenų subjekto veido atvaizdo, negali įgyvendinti duomenų subjekto teisės susipažinti su savo vaizdo duomenimis),</w:t>
      </w:r>
      <w:r w:rsidRPr="00680EE2">
        <w:rPr>
          <w:rFonts w:ascii="Times New Roman" w:hAnsi="Times New Roman" w:cs="Times New Roman"/>
          <w:sz w:val="24"/>
          <w:szCs w:val="24"/>
          <w:lang w:eastAsia="lt-LT"/>
        </w:rPr>
        <w:t xml:space="preserve"> Duomenų subjekto atstovas apie tai turi būti informuojamas ne vėliau kaip per 30 kalendorinių dienų nuo kreipimosi dienos. Jei Duomenų subjekto atstovo prašymas išreikštas rašytine forma, duomenų valdytojas turi pateikti jam atsakymą raštu. </w:t>
      </w:r>
    </w:p>
    <w:p w:rsidR="00625443" w:rsidRPr="00680EE2" w:rsidRDefault="00625443" w:rsidP="00680EE2">
      <w:pPr>
        <w:pStyle w:val="ListParagraph"/>
        <w:numPr>
          <w:ilvl w:val="0"/>
          <w:numId w:val="19"/>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 xml:space="preserve">Prašymus dėl susipažinimo su Vaizdo duomenimis, ištrynimo ar koregavimo bei kitų teisių </w:t>
      </w:r>
      <w:r w:rsidR="00CC1C0F" w:rsidRPr="00680EE2">
        <w:rPr>
          <w:rFonts w:ascii="Times New Roman" w:hAnsi="Times New Roman" w:cs="Times New Roman"/>
          <w:sz w:val="24"/>
          <w:szCs w:val="24"/>
          <w:lang w:eastAsia="lt-LT"/>
        </w:rPr>
        <w:t xml:space="preserve">Duomenų subjektai gali pateikti registruotu paštu </w:t>
      </w:r>
      <w:r w:rsidR="00174285">
        <w:rPr>
          <w:rFonts w:ascii="Times New Roman" w:hAnsi="Times New Roman" w:cs="Times New Roman"/>
          <w:sz w:val="24"/>
          <w:szCs w:val="24"/>
          <w:shd w:val="clear" w:color="auto" w:fill="FFFFFF"/>
        </w:rPr>
        <w:t>Dariaus ir Girėno</w:t>
      </w:r>
      <w:r w:rsidR="00174285" w:rsidRPr="00E924B2">
        <w:rPr>
          <w:rFonts w:ascii="Times New Roman" w:hAnsi="Times New Roman" w:cs="Times New Roman"/>
          <w:sz w:val="24"/>
          <w:szCs w:val="24"/>
          <w:shd w:val="clear" w:color="auto" w:fill="FFFFFF"/>
        </w:rPr>
        <w:t xml:space="preserve"> g. </w:t>
      </w:r>
      <w:r w:rsidR="00174285">
        <w:rPr>
          <w:rFonts w:ascii="Times New Roman" w:hAnsi="Times New Roman" w:cs="Times New Roman"/>
          <w:sz w:val="24"/>
          <w:szCs w:val="24"/>
          <w:shd w:val="clear" w:color="auto" w:fill="FFFFFF"/>
        </w:rPr>
        <w:t>1</w:t>
      </w:r>
      <w:r w:rsidR="00174285" w:rsidRPr="00E924B2">
        <w:rPr>
          <w:rFonts w:ascii="Times New Roman" w:hAnsi="Times New Roman" w:cs="Times New Roman"/>
          <w:sz w:val="24"/>
          <w:szCs w:val="24"/>
          <w:shd w:val="clear" w:color="auto" w:fill="FFFFFF"/>
        </w:rPr>
        <w:t>0, LT-</w:t>
      </w:r>
      <w:r w:rsidR="00174285">
        <w:rPr>
          <w:rFonts w:ascii="Times New Roman" w:hAnsi="Times New Roman" w:cs="Times New Roman"/>
          <w:sz w:val="24"/>
          <w:szCs w:val="24"/>
          <w:shd w:val="clear" w:color="auto" w:fill="FFFFFF"/>
        </w:rPr>
        <w:t>92255</w:t>
      </w:r>
      <w:r w:rsidR="00174285" w:rsidRPr="00E924B2">
        <w:rPr>
          <w:rFonts w:ascii="Times New Roman" w:hAnsi="Times New Roman" w:cs="Times New Roman"/>
          <w:sz w:val="24"/>
          <w:szCs w:val="24"/>
          <w:shd w:val="clear" w:color="auto" w:fill="FFFFFF"/>
        </w:rPr>
        <w:t xml:space="preserve"> </w:t>
      </w:r>
      <w:r w:rsidR="00174285">
        <w:rPr>
          <w:rFonts w:ascii="Times New Roman" w:hAnsi="Times New Roman" w:cs="Times New Roman"/>
          <w:sz w:val="24"/>
          <w:szCs w:val="24"/>
          <w:shd w:val="clear" w:color="auto" w:fill="FFFFFF"/>
        </w:rPr>
        <w:t>Klaipėda</w:t>
      </w:r>
      <w:r w:rsidR="00174285" w:rsidRPr="00680EE2">
        <w:rPr>
          <w:rFonts w:ascii="Times New Roman" w:hAnsi="Times New Roman" w:cs="Times New Roman"/>
          <w:sz w:val="24"/>
          <w:szCs w:val="24"/>
        </w:rPr>
        <w:t xml:space="preserve"> </w:t>
      </w:r>
      <w:r w:rsidR="000C725D" w:rsidRPr="00680EE2">
        <w:rPr>
          <w:rFonts w:ascii="Times New Roman" w:hAnsi="Times New Roman" w:cs="Times New Roman"/>
          <w:sz w:val="24"/>
          <w:szCs w:val="24"/>
        </w:rPr>
        <w:t xml:space="preserve">arba el. pašto adresu </w:t>
      </w:r>
      <w:r w:rsidR="00174285">
        <w:rPr>
          <w:rFonts w:ascii="Times New Roman" w:hAnsi="Times New Roman" w:cs="Times New Roman"/>
          <w:sz w:val="24"/>
          <w:szCs w:val="24"/>
          <w:shd w:val="clear" w:color="auto" w:fill="FFFFFF"/>
        </w:rPr>
        <w:t>sporto.r</w:t>
      </w:r>
      <w:r w:rsidR="00174285" w:rsidRPr="00E924B2">
        <w:rPr>
          <w:rFonts w:ascii="Times New Roman" w:hAnsi="Times New Roman" w:cs="Times New Roman"/>
          <w:sz w:val="24"/>
          <w:szCs w:val="24"/>
          <w:shd w:val="clear" w:color="auto" w:fill="FFFFFF"/>
        </w:rPr>
        <w:t>@</w:t>
      </w:r>
      <w:r w:rsidR="00174285">
        <w:rPr>
          <w:rFonts w:ascii="Times New Roman" w:hAnsi="Times New Roman" w:cs="Times New Roman"/>
          <w:sz w:val="24"/>
          <w:szCs w:val="24"/>
          <w:shd w:val="clear" w:color="auto" w:fill="FFFFFF"/>
        </w:rPr>
        <w:t>balticum-tv</w:t>
      </w:r>
      <w:r w:rsidR="00174285" w:rsidRPr="00E924B2">
        <w:rPr>
          <w:rFonts w:ascii="Times New Roman" w:hAnsi="Times New Roman" w:cs="Times New Roman"/>
          <w:sz w:val="24"/>
          <w:szCs w:val="24"/>
          <w:shd w:val="clear" w:color="auto" w:fill="FFFFFF"/>
        </w:rPr>
        <w:t>.lt</w:t>
      </w:r>
      <w:r w:rsidR="00CC1C0F" w:rsidRPr="00680EE2">
        <w:rPr>
          <w:rFonts w:ascii="Times New Roman" w:hAnsi="Times New Roman" w:cs="Times New Roman"/>
          <w:sz w:val="24"/>
          <w:szCs w:val="24"/>
        </w:rPr>
        <w:t>.</w:t>
      </w:r>
    </w:p>
    <w:p w:rsidR="00625443" w:rsidRPr="00680EE2" w:rsidRDefault="00625443" w:rsidP="00680EE2">
      <w:pPr>
        <w:pStyle w:val="ListParagraph"/>
        <w:numPr>
          <w:ilvl w:val="0"/>
          <w:numId w:val="19"/>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Gavus Duomenų subjekto paklausimą dėl jo Vaizdo duomenų tvarkymo ir patikrinus Duomenų subjekto tapatybę, Duomenų subjektui suteikiama informacija, ar su juo susiję Vaizdo duomenys yra tvarkomi ir pateikiami Duomenų subjektui prašomi duomenys (sudaroma galimybė Duomenų valdytojo patalpose peržiūrėti vaizdo įrašą, arba, Duomenų subjekto prašymu, pateikiama vaizdo įrašo kopija išorinėje duomenų laikmenoje ar nuotrauka).</w:t>
      </w:r>
    </w:p>
    <w:p w:rsidR="00625443" w:rsidRPr="00680EE2" w:rsidRDefault="00625443" w:rsidP="00680EE2">
      <w:pPr>
        <w:pStyle w:val="ListParagraph"/>
        <w:numPr>
          <w:ilvl w:val="0"/>
          <w:numId w:val="19"/>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 xml:space="preserve">Įgyvendinant Duomenų subjekto teisę susipažinti su savo Vaizdo duomenimis, užtikrinama trečiųjų asmenų teisė į privatų gyvenimą, t. y. Duomenų subjektui susipažįstant su vaizdo įrašu, jeigu vaizdo įraše matomi kiti asmenys, kurių tapatybė gali būti nustatyta, ar kita informacija, kuri gali pažeisti trečiųjų asmenų privatumą (pvz., transporto priemonės valstybinis numeris), šie vaizdai turi būti retušuoti ar kitais būtais panaikinama galimybė identifikuoti trečiuosius asmenis. </w:t>
      </w:r>
    </w:p>
    <w:p w:rsidR="00625443" w:rsidRPr="00680EE2" w:rsidRDefault="00625443" w:rsidP="00680EE2">
      <w:pPr>
        <w:pStyle w:val="ListParagraph"/>
        <w:numPr>
          <w:ilvl w:val="0"/>
          <w:numId w:val="19"/>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 xml:space="preserve">Gavus Duomenų subjekto prašymą susipažinti su savo Vaizdo duomenimis, informacija, ar su juo susiję Vaizdo duomenys yra tvarkomi, ir Duomenų subjekto prašomi duomenys pateikiami ne vėliau kaip per 30 kalendorinių dienų nuo Duomenų subjekto kreipimosi dienos. Duomenų subjekto prašymu tokie duomenys turi būti pateikiami raštu. Neatlygintinai tokius duomenis Duomenų valdytojas teikia Duomenų subjektui kartą per kalendorinius metus. Teikiant </w:t>
      </w:r>
      <w:r w:rsidRPr="00680EE2">
        <w:rPr>
          <w:rFonts w:ascii="Times New Roman" w:hAnsi="Times New Roman" w:cs="Times New Roman"/>
          <w:sz w:val="24"/>
          <w:szCs w:val="24"/>
          <w:lang w:eastAsia="lt-LT"/>
        </w:rPr>
        <w:lastRenderedPageBreak/>
        <w:t>duomenis atlygintinai, atlyginimo dydis neturi viršyti duomenų teikimo sąnaudų. Duomenų teikimo atlyginimo dydį duomenų valdytojas nustato vadovaudamasis Duomenų teikimo duomenų subjektui atlyginimo tvarkos aprašu, patvirtintu Lietuvos Respublikos Vyriausybės 2001 m. vasario 28 d. nutarimu Nr. 228 „Dėl Duomenų teikimo duomenų subjektui atlyginimo tvarkos aprašo patvirtinimo“.</w:t>
      </w:r>
    </w:p>
    <w:p w:rsidR="00625443"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lang w:eastAsia="lt-LT"/>
        </w:rPr>
      </w:pPr>
      <w:r w:rsidRPr="00680EE2">
        <w:rPr>
          <w:rFonts w:ascii="Times New Roman" w:hAnsi="Times New Roman" w:cs="Times New Roman"/>
          <w:sz w:val="24"/>
          <w:szCs w:val="24"/>
          <w:lang w:eastAsia="lt-LT"/>
        </w:rPr>
        <w:t xml:space="preserve">Duomenų valdytojas turi teisę motyvuotai atsisakyti įgyvendinti duomenų subjekto teises esant </w:t>
      </w:r>
      <w:r w:rsidR="000466C2" w:rsidRPr="00680EE2">
        <w:rPr>
          <w:rFonts w:ascii="Times New Roman" w:hAnsi="Times New Roman" w:cs="Times New Roman"/>
          <w:sz w:val="24"/>
          <w:szCs w:val="24"/>
          <w:lang w:eastAsia="lt-LT"/>
        </w:rPr>
        <w:t>Reglamente (ES) Nr. 2016/679</w:t>
      </w:r>
      <w:r w:rsidRPr="00680EE2">
        <w:rPr>
          <w:rFonts w:ascii="Times New Roman" w:hAnsi="Times New Roman" w:cs="Times New Roman"/>
          <w:sz w:val="24"/>
          <w:szCs w:val="24"/>
          <w:lang w:eastAsia="lt-LT"/>
        </w:rPr>
        <w:t xml:space="preserve"> numatytoms aplinkybėms. </w:t>
      </w:r>
    </w:p>
    <w:p w:rsidR="00625443" w:rsidRPr="00680EE2" w:rsidRDefault="00625443" w:rsidP="00680EE2">
      <w:pPr>
        <w:pStyle w:val="ListParagraph"/>
        <w:spacing w:before="0" w:after="0"/>
        <w:ind w:left="567"/>
        <w:jc w:val="both"/>
        <w:rPr>
          <w:rFonts w:ascii="Times New Roman" w:hAnsi="Times New Roman" w:cs="Times New Roman"/>
          <w:sz w:val="24"/>
          <w:szCs w:val="24"/>
          <w:lang w:eastAsia="lt-LT"/>
        </w:rPr>
      </w:pPr>
    </w:p>
    <w:p w:rsidR="007C5BCC" w:rsidRPr="00680EE2" w:rsidRDefault="00DB3A95"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bCs/>
          <w:color w:val="000000" w:themeColor="text1"/>
          <w:sz w:val="24"/>
          <w:szCs w:val="24"/>
          <w:lang w:val="lt-LT" w:eastAsia="lt-LT" w:bidi="lt-LT"/>
        </w:rPr>
        <w:t>X</w:t>
      </w:r>
      <w:r w:rsidR="007C5BCC" w:rsidRPr="00680EE2">
        <w:rPr>
          <w:rFonts w:ascii="Times New Roman" w:hAnsi="Times New Roman"/>
          <w:b/>
          <w:bCs/>
          <w:color w:val="000000" w:themeColor="text1"/>
          <w:sz w:val="24"/>
          <w:szCs w:val="24"/>
          <w:lang w:val="lt-LT" w:eastAsia="lt-LT" w:bidi="lt-LT"/>
        </w:rPr>
        <w:t xml:space="preserve"> </w:t>
      </w:r>
      <w:r w:rsidR="007C5BCC" w:rsidRPr="00680EE2">
        <w:rPr>
          <w:rFonts w:ascii="Times New Roman" w:hAnsi="Times New Roman"/>
          <w:b/>
          <w:bCs/>
          <w:color w:val="000000" w:themeColor="text1"/>
          <w:sz w:val="24"/>
          <w:szCs w:val="24"/>
          <w:lang w:val="lt-LT" w:eastAsia="lt-LT"/>
        </w:rPr>
        <w:t>SKYRIUS</w:t>
      </w:r>
    </w:p>
    <w:p w:rsidR="007C5BCC" w:rsidRPr="00680EE2" w:rsidRDefault="007C5BCC" w:rsidP="00680EE2">
      <w:pPr>
        <w:widowControl w:val="0"/>
        <w:tabs>
          <w:tab w:val="left" w:pos="426"/>
          <w:tab w:val="left" w:pos="4594"/>
        </w:tabs>
        <w:ind w:left="709" w:hanging="709"/>
        <w:jc w:val="center"/>
        <w:rPr>
          <w:rFonts w:ascii="Times New Roman" w:hAnsi="Times New Roman"/>
          <w:b/>
          <w:bCs/>
          <w:color w:val="000000" w:themeColor="text1"/>
          <w:sz w:val="24"/>
          <w:szCs w:val="24"/>
          <w:lang w:val="lt-LT" w:eastAsia="lt-LT"/>
        </w:rPr>
      </w:pPr>
      <w:r w:rsidRPr="00680EE2">
        <w:rPr>
          <w:rFonts w:ascii="Times New Roman" w:hAnsi="Times New Roman"/>
          <w:b/>
          <w:sz w:val="24"/>
          <w:szCs w:val="24"/>
          <w:lang w:val="lt-LT" w:eastAsia="lt-LT"/>
        </w:rPr>
        <w:t>BAIGIAMOSIOS NUOSTATOS</w:t>
      </w:r>
    </w:p>
    <w:p w:rsidR="007C5BCC" w:rsidRPr="00680EE2" w:rsidRDefault="007C5BCC" w:rsidP="00680EE2">
      <w:pPr>
        <w:ind w:left="709" w:hanging="709"/>
        <w:jc w:val="both"/>
        <w:rPr>
          <w:rFonts w:ascii="Times New Roman" w:hAnsi="Times New Roman"/>
          <w:sz w:val="24"/>
          <w:szCs w:val="24"/>
          <w:lang w:val="lt-LT"/>
        </w:rPr>
      </w:pP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 xml:space="preserve">Darbuotojai, kurie yra įgalioti tvarkyti Vaizdo duomenis arba eidami savo pareigas </w:t>
      </w:r>
      <w:r w:rsidR="00680EE2" w:rsidRPr="00680EE2">
        <w:rPr>
          <w:rFonts w:ascii="Times New Roman" w:hAnsi="Times New Roman" w:cs="Times New Roman"/>
          <w:bCs/>
          <w:sz w:val="24"/>
          <w:szCs w:val="24"/>
        </w:rPr>
        <w:t>Įstaigoje</w:t>
      </w:r>
      <w:r w:rsidR="006431DA" w:rsidRPr="00680EE2">
        <w:rPr>
          <w:rFonts w:ascii="Times New Roman" w:hAnsi="Times New Roman" w:cs="Times New Roman"/>
          <w:bCs/>
          <w:sz w:val="24"/>
          <w:szCs w:val="24"/>
        </w:rPr>
        <w:t xml:space="preserve"> </w:t>
      </w:r>
      <w:r w:rsidRPr="00680EE2">
        <w:rPr>
          <w:rFonts w:ascii="Times New Roman" w:hAnsi="Times New Roman" w:cs="Times New Roman"/>
          <w:sz w:val="24"/>
          <w:szCs w:val="24"/>
          <w:lang w:eastAsia="lt-LT"/>
        </w:rPr>
        <w:t>juos sužino, privalo laikytis šių Taisyklių, pagrindinių asmens duomenų tvarkymo reikalavimų bei konfidencialumo ir saugumo reikalavimų, įtvirtintų Reglamente, LR ADTAĮ ir šiose Taisyklėse. Darbuotojai pažeidę Taisykles, Reglamentą ir (ar) LR ADTAĮ atsako teisės aktų nustatyta tvarka.</w:t>
      </w: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Patvirtinus Taisykles, darbuotojai su jomis supažindinami pasirašytinai. Priėmus naują darbuotoją, jis su Taisyklėmis privalo būti supažindintas pirmąją jo darbo dieną. Už supažindinimą su Taisyklėmis atsakingas tiesioginis darbuotojo vadovas.</w:t>
      </w: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Taisyklės ne rečiau kaip kartą per 2 metus peržiūrimos ir, reikalui esant ar pasikeitus Vaizdo duomenų tvarkymą reglamentuojantiems teisės aktams, atnaujinamos.</w:t>
      </w: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Darbuotojai su šiomis Taisyklėmis supažindinami pagal vaizdo duomenų tvarkym</w:t>
      </w:r>
      <w:r w:rsidR="00DB3A95" w:rsidRPr="00680EE2">
        <w:rPr>
          <w:rFonts w:ascii="Times New Roman" w:hAnsi="Times New Roman" w:cs="Times New Roman"/>
          <w:sz w:val="24"/>
          <w:szCs w:val="24"/>
          <w:lang w:eastAsia="lt-LT"/>
        </w:rPr>
        <w:t>o taisyklių 3</w:t>
      </w:r>
      <w:r w:rsidRPr="00680EE2">
        <w:rPr>
          <w:rFonts w:ascii="Times New Roman" w:hAnsi="Times New Roman" w:cs="Times New Roman"/>
          <w:sz w:val="24"/>
          <w:szCs w:val="24"/>
          <w:lang w:eastAsia="lt-LT"/>
        </w:rPr>
        <w:t xml:space="preserve"> priedo formą.</w:t>
      </w:r>
    </w:p>
    <w:p w:rsidR="007C5BCC" w:rsidRPr="00680EE2" w:rsidRDefault="00625443" w:rsidP="00680EE2">
      <w:pPr>
        <w:pStyle w:val="ListParagraph"/>
        <w:numPr>
          <w:ilvl w:val="0"/>
          <w:numId w:val="2"/>
        </w:numPr>
        <w:spacing w:before="0" w:after="0"/>
        <w:ind w:left="0" w:firstLine="709"/>
        <w:jc w:val="both"/>
        <w:rPr>
          <w:rFonts w:ascii="Times New Roman" w:hAnsi="Times New Roman" w:cs="Times New Roman"/>
          <w:sz w:val="24"/>
          <w:szCs w:val="24"/>
        </w:rPr>
      </w:pPr>
      <w:r w:rsidRPr="00680EE2">
        <w:rPr>
          <w:rFonts w:ascii="Times New Roman" w:hAnsi="Times New Roman" w:cs="Times New Roman"/>
          <w:sz w:val="24"/>
          <w:szCs w:val="24"/>
          <w:lang w:eastAsia="lt-LT"/>
        </w:rPr>
        <w:t>Darbuotojai</w:t>
      </w:r>
      <w:r w:rsidR="00DB3A95" w:rsidRPr="00680EE2">
        <w:rPr>
          <w:rFonts w:ascii="Times New Roman" w:hAnsi="Times New Roman" w:cs="Times New Roman"/>
          <w:sz w:val="24"/>
          <w:szCs w:val="24"/>
          <w:lang w:eastAsia="lt-LT"/>
        </w:rPr>
        <w:t xml:space="preserve"> ir (ar) tretieji asmenys</w:t>
      </w:r>
      <w:r w:rsidRPr="00680EE2">
        <w:rPr>
          <w:rFonts w:ascii="Times New Roman" w:hAnsi="Times New Roman" w:cs="Times New Roman"/>
          <w:sz w:val="24"/>
          <w:szCs w:val="24"/>
          <w:lang w:eastAsia="lt-LT"/>
        </w:rPr>
        <w:t>, kurie turi prieigą prie vaizdo duomenų su šiomis Taisyklėmis supažindinami ir pasirašomas konfidencialumo pasižadėjimas pagal vai</w:t>
      </w:r>
      <w:r w:rsidR="00DB3A95" w:rsidRPr="00680EE2">
        <w:rPr>
          <w:rFonts w:ascii="Times New Roman" w:hAnsi="Times New Roman" w:cs="Times New Roman"/>
          <w:sz w:val="24"/>
          <w:szCs w:val="24"/>
          <w:lang w:eastAsia="lt-LT"/>
        </w:rPr>
        <w:t>zdo duomenų tvarkymo taisyklių 4</w:t>
      </w:r>
      <w:r w:rsidR="00203E3B" w:rsidRPr="00680EE2">
        <w:rPr>
          <w:rFonts w:ascii="Times New Roman" w:hAnsi="Times New Roman" w:cs="Times New Roman"/>
          <w:sz w:val="24"/>
          <w:szCs w:val="24"/>
          <w:lang w:eastAsia="lt-LT"/>
        </w:rPr>
        <w:t xml:space="preserve"> ir 5 priedo formas</w:t>
      </w:r>
      <w:r w:rsidRPr="00680EE2">
        <w:rPr>
          <w:rFonts w:ascii="Times New Roman" w:hAnsi="Times New Roman" w:cs="Times New Roman"/>
          <w:sz w:val="24"/>
          <w:szCs w:val="24"/>
          <w:lang w:eastAsia="lt-LT"/>
        </w:rPr>
        <w:t>.</w:t>
      </w:r>
    </w:p>
    <w:p w:rsidR="00625443" w:rsidRPr="00680EE2" w:rsidRDefault="00625443" w:rsidP="00680EE2">
      <w:pPr>
        <w:pStyle w:val="ListParagraph"/>
        <w:spacing w:before="0" w:after="0"/>
        <w:ind w:left="567"/>
        <w:jc w:val="both"/>
        <w:rPr>
          <w:rFonts w:ascii="Times New Roman" w:hAnsi="Times New Roman" w:cs="Times New Roman"/>
          <w:sz w:val="24"/>
          <w:szCs w:val="24"/>
          <w:lang w:eastAsia="lt-LT"/>
        </w:rPr>
      </w:pPr>
    </w:p>
    <w:p w:rsidR="00625443" w:rsidRPr="00680EE2" w:rsidRDefault="00625443" w:rsidP="00680EE2">
      <w:pPr>
        <w:pStyle w:val="ListParagraph"/>
        <w:spacing w:before="0" w:after="0"/>
        <w:jc w:val="both"/>
        <w:rPr>
          <w:rFonts w:ascii="Times New Roman" w:hAnsi="Times New Roman" w:cs="Times New Roman"/>
          <w:sz w:val="24"/>
          <w:szCs w:val="24"/>
          <w:lang w:eastAsia="lt-LT"/>
        </w:rPr>
      </w:pPr>
    </w:p>
    <w:p w:rsidR="00625443" w:rsidRPr="00680EE2" w:rsidRDefault="00625443" w:rsidP="00680EE2">
      <w:pPr>
        <w:jc w:val="center"/>
        <w:rPr>
          <w:rFonts w:ascii="Times New Roman" w:hAnsi="Times New Roman"/>
          <w:sz w:val="24"/>
          <w:szCs w:val="24"/>
          <w:lang w:val="lt-LT" w:eastAsia="lt-LT"/>
        </w:rPr>
      </w:pPr>
      <w:r w:rsidRPr="00680EE2">
        <w:rPr>
          <w:rFonts w:ascii="Times New Roman" w:hAnsi="Times New Roman"/>
          <w:sz w:val="24"/>
          <w:szCs w:val="24"/>
          <w:lang w:val="lt-LT" w:eastAsia="lt-LT"/>
        </w:rPr>
        <w:t>__________________</w:t>
      </w:r>
    </w:p>
    <w:p w:rsidR="00625443" w:rsidRPr="00680EE2" w:rsidRDefault="00625443" w:rsidP="00680EE2">
      <w:pPr>
        <w:rPr>
          <w:rFonts w:ascii="Times New Roman" w:hAnsi="Times New Roman"/>
          <w:sz w:val="24"/>
          <w:szCs w:val="24"/>
          <w:lang w:val="lt-LT"/>
        </w:rPr>
      </w:pPr>
    </w:p>
    <w:p w:rsidR="008A18B9" w:rsidRPr="00680EE2" w:rsidRDefault="008A18B9" w:rsidP="00680EE2">
      <w:pPr>
        <w:rPr>
          <w:rFonts w:ascii="Times New Roman" w:hAnsi="Times New Roman"/>
          <w:sz w:val="24"/>
          <w:szCs w:val="24"/>
          <w:lang w:val="lt-LT"/>
        </w:rPr>
      </w:pPr>
    </w:p>
    <w:p w:rsidR="00B31309" w:rsidRPr="00680EE2" w:rsidRDefault="00B31309"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B34B98" w:rsidRPr="00680EE2" w:rsidRDefault="00B34B98"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46146C" w:rsidRPr="00680EE2" w:rsidRDefault="0046146C" w:rsidP="00680EE2">
      <w:pPr>
        <w:rPr>
          <w:rFonts w:ascii="Times New Roman" w:hAnsi="Times New Roman"/>
          <w:sz w:val="24"/>
          <w:szCs w:val="24"/>
          <w:lang w:val="lt-LT"/>
        </w:rPr>
      </w:pPr>
    </w:p>
    <w:p w:rsidR="000466C2" w:rsidRPr="00680EE2" w:rsidRDefault="000466C2" w:rsidP="00680EE2">
      <w:pPr>
        <w:rPr>
          <w:rFonts w:ascii="Times New Roman" w:hAnsi="Times New Roman"/>
          <w:sz w:val="24"/>
          <w:szCs w:val="24"/>
          <w:lang w:val="lt-LT"/>
        </w:rPr>
      </w:pPr>
    </w:p>
    <w:p w:rsidR="00AB172B" w:rsidRPr="00680EE2" w:rsidRDefault="00AB172B" w:rsidP="00680EE2">
      <w:pPr>
        <w:rPr>
          <w:rFonts w:ascii="Times New Roman" w:hAnsi="Times New Roman"/>
          <w:sz w:val="24"/>
          <w:szCs w:val="24"/>
          <w:lang w:val="lt-LT"/>
        </w:rPr>
      </w:pPr>
    </w:p>
    <w:p w:rsidR="000466C2" w:rsidRPr="00680EE2" w:rsidRDefault="000466C2" w:rsidP="00680EE2">
      <w:pPr>
        <w:rPr>
          <w:rFonts w:ascii="Times New Roman" w:hAnsi="Times New Roman"/>
          <w:sz w:val="24"/>
          <w:szCs w:val="24"/>
          <w:lang w:val="lt-LT"/>
        </w:rPr>
      </w:pPr>
    </w:p>
    <w:p w:rsidR="005F1B8C" w:rsidRDefault="005F1B8C" w:rsidP="00680EE2">
      <w:pPr>
        <w:rPr>
          <w:rFonts w:ascii="Times New Roman" w:hAnsi="Times New Roman"/>
          <w:sz w:val="24"/>
          <w:szCs w:val="24"/>
          <w:lang w:val="lt-LT"/>
        </w:rPr>
      </w:pPr>
    </w:p>
    <w:p w:rsidR="00174285" w:rsidRDefault="00174285" w:rsidP="00680EE2">
      <w:pPr>
        <w:rPr>
          <w:rFonts w:ascii="Times New Roman" w:hAnsi="Times New Roman"/>
          <w:sz w:val="24"/>
          <w:szCs w:val="24"/>
          <w:lang w:val="lt-LT"/>
        </w:rPr>
      </w:pPr>
    </w:p>
    <w:p w:rsidR="00174285" w:rsidRDefault="00174285" w:rsidP="00680EE2">
      <w:pPr>
        <w:rPr>
          <w:rFonts w:ascii="Times New Roman" w:hAnsi="Times New Roman"/>
          <w:sz w:val="24"/>
          <w:szCs w:val="24"/>
          <w:lang w:val="lt-LT"/>
        </w:rPr>
      </w:pPr>
    </w:p>
    <w:p w:rsidR="00174285" w:rsidRDefault="00174285" w:rsidP="00680EE2">
      <w:pPr>
        <w:rPr>
          <w:rFonts w:ascii="Times New Roman" w:hAnsi="Times New Roman"/>
          <w:sz w:val="24"/>
          <w:szCs w:val="24"/>
          <w:lang w:val="lt-LT"/>
        </w:rPr>
      </w:pPr>
    </w:p>
    <w:p w:rsidR="009C1437" w:rsidRPr="00680EE2" w:rsidRDefault="009C1437" w:rsidP="00680EE2">
      <w:pPr>
        <w:rPr>
          <w:rFonts w:ascii="Times New Roman" w:hAnsi="Times New Roman"/>
          <w:sz w:val="24"/>
          <w:szCs w:val="24"/>
          <w:lang w:val="lt-LT"/>
        </w:rPr>
      </w:pPr>
    </w:p>
    <w:p w:rsidR="00174285"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lastRenderedPageBreak/>
        <w:t xml:space="preserve">Klaipėdos miesto sporto bazių </w:t>
      </w:r>
    </w:p>
    <w:p w:rsidR="002A79E2" w:rsidRPr="00680EE2"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t>valdymo centro</w:t>
      </w:r>
      <w:r w:rsidRPr="00680EE2">
        <w:rPr>
          <w:rFonts w:ascii="Times New Roman" w:hAnsi="Times New Roman"/>
          <w:sz w:val="24"/>
          <w:szCs w:val="24"/>
          <w:lang w:val="lt-LT"/>
        </w:rPr>
        <w:t xml:space="preserve"> </w:t>
      </w:r>
      <w:r w:rsidR="005F1B8C" w:rsidRPr="00680EE2">
        <w:rPr>
          <w:rFonts w:ascii="Times New Roman" w:hAnsi="Times New Roman"/>
          <w:sz w:val="24"/>
          <w:szCs w:val="24"/>
          <w:lang w:val="lt-LT"/>
        </w:rPr>
        <w:t>v</w:t>
      </w:r>
      <w:r w:rsidR="00F626FA" w:rsidRPr="00680EE2">
        <w:rPr>
          <w:rFonts w:ascii="Times New Roman" w:hAnsi="Times New Roman"/>
          <w:sz w:val="24"/>
          <w:szCs w:val="24"/>
          <w:lang w:val="lt-LT"/>
        </w:rPr>
        <w:t>aizdo</w:t>
      </w:r>
      <w:r w:rsidR="006E3A41" w:rsidRPr="00680EE2">
        <w:rPr>
          <w:rFonts w:ascii="Times New Roman" w:hAnsi="Times New Roman"/>
          <w:sz w:val="24"/>
          <w:szCs w:val="24"/>
          <w:lang w:val="lt-LT"/>
        </w:rPr>
        <w:t xml:space="preserve"> </w:t>
      </w:r>
    </w:p>
    <w:p w:rsidR="005F1B8C" w:rsidRPr="00680EE2" w:rsidRDefault="00B93DE5" w:rsidP="00680EE2">
      <w:pPr>
        <w:ind w:left="5812" w:firstLine="720"/>
        <w:jc w:val="both"/>
        <w:rPr>
          <w:rFonts w:ascii="Times New Roman" w:hAnsi="Times New Roman"/>
          <w:sz w:val="24"/>
          <w:szCs w:val="24"/>
          <w:lang w:val="lt-LT"/>
        </w:rPr>
      </w:pPr>
      <w:r w:rsidRPr="00680EE2">
        <w:rPr>
          <w:rFonts w:ascii="Times New Roman" w:hAnsi="Times New Roman"/>
          <w:sz w:val="24"/>
          <w:szCs w:val="24"/>
          <w:lang w:val="lt-LT"/>
        </w:rPr>
        <w:t xml:space="preserve">duomenų tvarkymo </w:t>
      </w:r>
      <w:r w:rsidR="006E3A41" w:rsidRPr="00680EE2">
        <w:rPr>
          <w:rFonts w:ascii="Times New Roman" w:hAnsi="Times New Roman"/>
          <w:sz w:val="24"/>
          <w:szCs w:val="24"/>
          <w:lang w:val="lt-LT"/>
        </w:rPr>
        <w:t>t</w:t>
      </w:r>
      <w:r w:rsidR="0016578E" w:rsidRPr="00680EE2">
        <w:rPr>
          <w:rFonts w:ascii="Times New Roman" w:hAnsi="Times New Roman"/>
          <w:sz w:val="24"/>
          <w:szCs w:val="24"/>
          <w:lang w:val="lt-LT"/>
        </w:rPr>
        <w:t>aisyklių</w:t>
      </w:r>
      <w:r w:rsidR="006E3A41" w:rsidRPr="00680EE2">
        <w:rPr>
          <w:rFonts w:ascii="Times New Roman" w:hAnsi="Times New Roman"/>
          <w:sz w:val="24"/>
          <w:szCs w:val="24"/>
          <w:lang w:val="lt-LT"/>
        </w:rPr>
        <w:t xml:space="preserve"> </w:t>
      </w:r>
    </w:p>
    <w:p w:rsidR="0016578E" w:rsidRPr="00680EE2" w:rsidRDefault="0016578E" w:rsidP="00680EE2">
      <w:pPr>
        <w:ind w:left="5812" w:firstLine="720"/>
        <w:jc w:val="both"/>
        <w:rPr>
          <w:rFonts w:ascii="Times New Roman" w:hAnsi="Times New Roman"/>
          <w:sz w:val="24"/>
          <w:szCs w:val="24"/>
          <w:lang w:val="lt-LT"/>
        </w:rPr>
      </w:pPr>
      <w:r w:rsidRPr="00680EE2">
        <w:rPr>
          <w:rFonts w:ascii="Times New Roman" w:hAnsi="Times New Roman"/>
          <w:sz w:val="24"/>
          <w:szCs w:val="24"/>
          <w:lang w:val="lt-LT"/>
        </w:rPr>
        <w:t>1 priedas</w:t>
      </w:r>
    </w:p>
    <w:p w:rsidR="0016578E" w:rsidRPr="00680EE2" w:rsidRDefault="0016578E" w:rsidP="00680EE2">
      <w:pPr>
        <w:ind w:firstLine="720"/>
        <w:jc w:val="both"/>
        <w:rPr>
          <w:rFonts w:ascii="Times New Roman" w:hAnsi="Times New Roman"/>
          <w:sz w:val="24"/>
          <w:szCs w:val="24"/>
          <w:lang w:val="lt-LT"/>
        </w:rPr>
      </w:pPr>
      <w:r w:rsidRPr="00680EE2">
        <w:rPr>
          <w:rFonts w:ascii="Times New Roman" w:hAnsi="Times New Roman"/>
          <w:sz w:val="24"/>
          <w:szCs w:val="24"/>
          <w:lang w:val="lt-LT"/>
        </w:rPr>
        <w:t> </w:t>
      </w:r>
    </w:p>
    <w:p w:rsidR="00625443" w:rsidRPr="00680EE2" w:rsidRDefault="00625443" w:rsidP="00680EE2">
      <w:pPr>
        <w:ind w:firstLine="720"/>
        <w:jc w:val="both"/>
        <w:rPr>
          <w:rFonts w:ascii="Times New Roman" w:hAnsi="Times New Roman"/>
          <w:sz w:val="24"/>
          <w:szCs w:val="24"/>
          <w:lang w:val="lt-LT"/>
        </w:rPr>
      </w:pPr>
    </w:p>
    <w:p w:rsidR="00AB2E5F" w:rsidRPr="005C023E" w:rsidRDefault="00AB2E5F" w:rsidP="00AB2E5F">
      <w:pPr>
        <w:jc w:val="center"/>
        <w:rPr>
          <w:rFonts w:ascii="Times New Roman" w:hAnsi="Times New Roman"/>
          <w:b/>
          <w:sz w:val="24"/>
          <w:szCs w:val="24"/>
          <w:lang w:val="lt-LT"/>
        </w:rPr>
      </w:pPr>
      <w:r>
        <w:rPr>
          <w:rFonts w:ascii="Times New Roman" w:hAnsi="Times New Roman"/>
          <w:b/>
          <w:sz w:val="24"/>
          <w:szCs w:val="24"/>
          <w:lang w:val="lt-LT"/>
        </w:rPr>
        <w:t>KLAIPĖDOS MIESTO SPORTO BAZIŲ VALDYMO CENTRO</w:t>
      </w:r>
    </w:p>
    <w:p w:rsidR="00625443" w:rsidRPr="00680EE2" w:rsidRDefault="00625443" w:rsidP="00680EE2">
      <w:pPr>
        <w:jc w:val="center"/>
        <w:rPr>
          <w:rFonts w:ascii="Times New Roman" w:hAnsi="Times New Roman"/>
          <w:b/>
          <w:sz w:val="24"/>
          <w:szCs w:val="24"/>
          <w:lang w:val="lt-LT"/>
        </w:rPr>
      </w:pPr>
      <w:r w:rsidRPr="00680EE2">
        <w:rPr>
          <w:rFonts w:ascii="Times New Roman" w:hAnsi="Times New Roman"/>
          <w:b/>
          <w:sz w:val="24"/>
          <w:szCs w:val="24"/>
          <w:lang w:val="lt-LT"/>
        </w:rPr>
        <w:t>VAIZDO STEBĖJIMO KAMERŲ SĄRAŠAS</w:t>
      </w:r>
    </w:p>
    <w:p w:rsidR="00F626FA" w:rsidRPr="00680EE2" w:rsidRDefault="00F626FA" w:rsidP="00680EE2">
      <w:pPr>
        <w:jc w:val="both"/>
        <w:rPr>
          <w:rFonts w:ascii="Times New Roman" w:hAnsi="Times New Roman"/>
          <w:sz w:val="24"/>
          <w:szCs w:val="24"/>
          <w:lang w:val="lt-LT"/>
        </w:rPr>
      </w:pPr>
    </w:p>
    <w:p w:rsidR="00F626FA" w:rsidRPr="009C1437" w:rsidRDefault="00F626FA" w:rsidP="00680EE2">
      <w:pPr>
        <w:jc w:val="center"/>
        <w:rPr>
          <w:rFonts w:ascii="Times New Roman" w:hAnsi="Times New Roman"/>
          <w:b/>
          <w:sz w:val="24"/>
          <w:szCs w:val="24"/>
          <w:lang w:val="lt-LT"/>
        </w:rPr>
      </w:pPr>
      <w:r w:rsidRPr="00680EE2">
        <w:rPr>
          <w:rFonts w:ascii="Times New Roman" w:hAnsi="Times New Roman"/>
          <w:sz w:val="24"/>
          <w:szCs w:val="24"/>
          <w:lang w:val="lt-LT"/>
        </w:rPr>
        <w:br/>
      </w:r>
      <w:r w:rsidR="00174285">
        <w:rPr>
          <w:rFonts w:ascii="Times New Roman" w:hAnsi="Times New Roman"/>
          <w:sz w:val="24"/>
          <w:szCs w:val="24"/>
          <w:shd w:val="clear" w:color="auto" w:fill="FFFFFF"/>
          <w:lang w:val="lt-LT"/>
        </w:rPr>
        <w:t>Sportininkų g. 46, Klaipėda</w:t>
      </w:r>
    </w:p>
    <w:p w:rsidR="00F626FA" w:rsidRPr="00680EE2" w:rsidRDefault="00F626FA" w:rsidP="00680EE2">
      <w:pPr>
        <w:jc w:val="center"/>
        <w:rPr>
          <w:rFonts w:ascii="Times New Roman" w:hAnsi="Times New Roman"/>
          <w:sz w:val="24"/>
          <w:szCs w:val="24"/>
          <w:lang w:val="lt-LT"/>
        </w:rPr>
      </w:pPr>
    </w:p>
    <w:tbl>
      <w:tblPr>
        <w:tblStyle w:val="Lentelstinklelis1"/>
        <w:tblW w:w="9927" w:type="dxa"/>
        <w:jc w:val="center"/>
        <w:tblLayout w:type="fixed"/>
        <w:tblLook w:val="04A0" w:firstRow="1" w:lastRow="0" w:firstColumn="1" w:lastColumn="0" w:noHBand="0" w:noVBand="1"/>
      </w:tblPr>
      <w:tblGrid>
        <w:gridCol w:w="2555"/>
        <w:gridCol w:w="2552"/>
        <w:gridCol w:w="4820"/>
      </w:tblGrid>
      <w:tr w:rsidR="005D2CC4" w:rsidRPr="00680EE2" w:rsidTr="009B7007">
        <w:trPr>
          <w:jc w:val="center"/>
        </w:trPr>
        <w:tc>
          <w:tcPr>
            <w:tcW w:w="2555" w:type="dxa"/>
            <w:shd w:val="clear" w:color="auto" w:fill="D9D9D9" w:themeFill="background1" w:themeFillShade="D9"/>
            <w:vAlign w:val="center"/>
          </w:tcPr>
          <w:p w:rsidR="005D2CC4" w:rsidRPr="00680EE2" w:rsidRDefault="009B7007" w:rsidP="00680EE2">
            <w:pPr>
              <w:jc w:val="center"/>
              <w:rPr>
                <w:rFonts w:ascii="Times New Roman" w:hAnsi="Times New Roman"/>
                <w:b/>
                <w:sz w:val="24"/>
                <w:szCs w:val="24"/>
                <w:lang w:val="lt-LT"/>
              </w:rPr>
            </w:pPr>
            <w:r w:rsidRPr="00680EE2">
              <w:rPr>
                <w:rFonts w:ascii="Times New Roman" w:hAnsi="Times New Roman"/>
                <w:b/>
                <w:sz w:val="24"/>
                <w:szCs w:val="24"/>
                <w:lang w:val="lt-LT"/>
              </w:rPr>
              <w:t>Kameros identifikacinis Nr.</w:t>
            </w:r>
          </w:p>
        </w:tc>
        <w:tc>
          <w:tcPr>
            <w:tcW w:w="2552" w:type="dxa"/>
            <w:shd w:val="clear" w:color="auto" w:fill="D9D9D9" w:themeFill="background1" w:themeFillShade="D9"/>
            <w:vAlign w:val="center"/>
          </w:tcPr>
          <w:p w:rsidR="005D2CC4" w:rsidRPr="00680EE2" w:rsidRDefault="005D2CC4" w:rsidP="00680EE2">
            <w:pPr>
              <w:jc w:val="center"/>
              <w:rPr>
                <w:rFonts w:ascii="Times New Roman" w:hAnsi="Times New Roman"/>
                <w:b/>
                <w:sz w:val="24"/>
                <w:szCs w:val="24"/>
                <w:lang w:val="lt-LT"/>
              </w:rPr>
            </w:pPr>
            <w:r w:rsidRPr="00680EE2">
              <w:rPr>
                <w:rFonts w:ascii="Times New Roman" w:hAnsi="Times New Roman"/>
                <w:b/>
                <w:sz w:val="24"/>
                <w:szCs w:val="24"/>
                <w:lang w:val="lt-LT"/>
              </w:rPr>
              <w:t>Vaizdo stebėjimo įrenginių kiekis</w:t>
            </w:r>
          </w:p>
        </w:tc>
        <w:tc>
          <w:tcPr>
            <w:tcW w:w="4820" w:type="dxa"/>
            <w:shd w:val="clear" w:color="auto" w:fill="D9D9D9" w:themeFill="background1" w:themeFillShade="D9"/>
            <w:vAlign w:val="center"/>
          </w:tcPr>
          <w:p w:rsidR="005D2CC4" w:rsidRPr="00680EE2" w:rsidRDefault="005D2CC4" w:rsidP="00680EE2">
            <w:pPr>
              <w:jc w:val="center"/>
              <w:rPr>
                <w:rFonts w:ascii="Times New Roman" w:hAnsi="Times New Roman"/>
                <w:b/>
                <w:sz w:val="24"/>
                <w:szCs w:val="24"/>
                <w:lang w:val="lt-LT"/>
              </w:rPr>
            </w:pPr>
            <w:r w:rsidRPr="00680EE2">
              <w:rPr>
                <w:rFonts w:ascii="Times New Roman" w:hAnsi="Times New Roman"/>
                <w:b/>
                <w:sz w:val="24"/>
                <w:szCs w:val="24"/>
                <w:lang w:val="lt-LT"/>
              </w:rPr>
              <w:t>Vaizdo stebėjimo vieta</w:t>
            </w:r>
          </w:p>
        </w:tc>
      </w:tr>
      <w:tr w:rsidR="005D2CC4" w:rsidRPr="00680EE2" w:rsidTr="009B7007">
        <w:trPr>
          <w:jc w:val="center"/>
        </w:trPr>
        <w:tc>
          <w:tcPr>
            <w:tcW w:w="2555" w:type="dxa"/>
            <w:vAlign w:val="center"/>
          </w:tcPr>
          <w:p w:rsidR="005D2CC4"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1</w:t>
            </w:r>
          </w:p>
        </w:tc>
        <w:tc>
          <w:tcPr>
            <w:tcW w:w="2552" w:type="dxa"/>
            <w:vAlign w:val="center"/>
          </w:tcPr>
          <w:p w:rsidR="005D2CC4"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1 vnt.</w:t>
            </w:r>
          </w:p>
        </w:tc>
        <w:tc>
          <w:tcPr>
            <w:tcW w:w="4820" w:type="dxa"/>
            <w:vAlign w:val="center"/>
          </w:tcPr>
          <w:p w:rsidR="005D2CC4" w:rsidRPr="00680EE2" w:rsidRDefault="00174285" w:rsidP="00680EE2">
            <w:pPr>
              <w:jc w:val="both"/>
              <w:rPr>
                <w:rFonts w:ascii="Times New Roman" w:hAnsi="Times New Roman"/>
                <w:color w:val="000000"/>
                <w:sz w:val="24"/>
                <w:szCs w:val="24"/>
                <w:lang w:val="lt-LT"/>
              </w:rPr>
            </w:pPr>
            <w:r>
              <w:rPr>
                <w:rFonts w:ascii="Times New Roman" w:hAnsi="Times New Roman"/>
                <w:color w:val="000000"/>
                <w:sz w:val="24"/>
                <w:szCs w:val="24"/>
                <w:lang w:val="lt-LT"/>
              </w:rPr>
              <w:t>Įstaigos lauko perimetro teritorija</w:t>
            </w:r>
          </w:p>
        </w:tc>
      </w:tr>
      <w:tr w:rsidR="005D2CC4" w:rsidRPr="00680EE2" w:rsidTr="009B7007">
        <w:trPr>
          <w:jc w:val="center"/>
        </w:trPr>
        <w:tc>
          <w:tcPr>
            <w:tcW w:w="2555" w:type="dxa"/>
            <w:vAlign w:val="center"/>
          </w:tcPr>
          <w:p w:rsidR="005D2CC4"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2</w:t>
            </w:r>
          </w:p>
        </w:tc>
        <w:tc>
          <w:tcPr>
            <w:tcW w:w="2552" w:type="dxa"/>
            <w:vAlign w:val="center"/>
          </w:tcPr>
          <w:p w:rsidR="005D2CC4"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1 vnt.</w:t>
            </w:r>
          </w:p>
        </w:tc>
        <w:tc>
          <w:tcPr>
            <w:tcW w:w="4820" w:type="dxa"/>
            <w:vAlign w:val="center"/>
          </w:tcPr>
          <w:p w:rsidR="005D2CC4" w:rsidRPr="00680EE2" w:rsidRDefault="00174285" w:rsidP="00680EE2">
            <w:pPr>
              <w:jc w:val="both"/>
              <w:rPr>
                <w:rFonts w:ascii="Times New Roman" w:hAnsi="Times New Roman"/>
                <w:color w:val="000000"/>
                <w:sz w:val="24"/>
                <w:szCs w:val="24"/>
                <w:lang w:val="lt-LT"/>
              </w:rPr>
            </w:pPr>
            <w:r>
              <w:rPr>
                <w:rFonts w:ascii="Times New Roman" w:hAnsi="Times New Roman"/>
                <w:color w:val="000000"/>
                <w:sz w:val="24"/>
                <w:szCs w:val="24"/>
                <w:lang w:val="lt-LT"/>
              </w:rPr>
              <w:t>Įstaigos lauko perimetro teritorija</w:t>
            </w:r>
          </w:p>
        </w:tc>
      </w:tr>
      <w:tr w:rsidR="005D2CC4" w:rsidRPr="00680EE2" w:rsidTr="009B7007">
        <w:trPr>
          <w:jc w:val="center"/>
        </w:trPr>
        <w:tc>
          <w:tcPr>
            <w:tcW w:w="2555" w:type="dxa"/>
            <w:vAlign w:val="center"/>
          </w:tcPr>
          <w:p w:rsidR="005D2CC4"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3</w:t>
            </w:r>
          </w:p>
        </w:tc>
        <w:tc>
          <w:tcPr>
            <w:tcW w:w="2552" w:type="dxa"/>
            <w:vAlign w:val="center"/>
          </w:tcPr>
          <w:p w:rsidR="005D2CC4"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1 vnt.</w:t>
            </w:r>
          </w:p>
        </w:tc>
        <w:tc>
          <w:tcPr>
            <w:tcW w:w="4820" w:type="dxa"/>
            <w:vAlign w:val="center"/>
          </w:tcPr>
          <w:p w:rsidR="005D2CC4" w:rsidRPr="00680EE2" w:rsidRDefault="00174285" w:rsidP="00680EE2">
            <w:pPr>
              <w:jc w:val="both"/>
              <w:rPr>
                <w:rFonts w:ascii="Times New Roman" w:hAnsi="Times New Roman"/>
                <w:color w:val="000000"/>
                <w:sz w:val="24"/>
                <w:szCs w:val="24"/>
                <w:lang w:val="lt-LT"/>
              </w:rPr>
            </w:pPr>
            <w:r>
              <w:rPr>
                <w:rFonts w:ascii="Times New Roman" w:hAnsi="Times New Roman"/>
                <w:color w:val="000000"/>
                <w:sz w:val="24"/>
                <w:szCs w:val="24"/>
                <w:lang w:val="lt-LT"/>
              </w:rPr>
              <w:t>Įstaigos lauko perimetro teritorija</w:t>
            </w:r>
          </w:p>
        </w:tc>
      </w:tr>
      <w:tr w:rsidR="009C1437" w:rsidRPr="00680EE2" w:rsidTr="009B7007">
        <w:trPr>
          <w:jc w:val="center"/>
        </w:trPr>
        <w:tc>
          <w:tcPr>
            <w:tcW w:w="2555" w:type="dxa"/>
            <w:vAlign w:val="center"/>
          </w:tcPr>
          <w:p w:rsidR="009C1437"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4</w:t>
            </w:r>
          </w:p>
        </w:tc>
        <w:tc>
          <w:tcPr>
            <w:tcW w:w="2552" w:type="dxa"/>
            <w:vAlign w:val="center"/>
          </w:tcPr>
          <w:p w:rsidR="009C1437" w:rsidRPr="00680EE2" w:rsidRDefault="00174285" w:rsidP="00680EE2">
            <w:pPr>
              <w:jc w:val="center"/>
              <w:rPr>
                <w:rFonts w:ascii="Times New Roman" w:hAnsi="Times New Roman"/>
                <w:sz w:val="24"/>
                <w:szCs w:val="24"/>
                <w:lang w:val="lt-LT"/>
              </w:rPr>
            </w:pPr>
            <w:r>
              <w:rPr>
                <w:rFonts w:ascii="Times New Roman" w:hAnsi="Times New Roman"/>
                <w:sz w:val="24"/>
                <w:szCs w:val="24"/>
                <w:lang w:val="lt-LT"/>
              </w:rPr>
              <w:t>1 vnt.</w:t>
            </w:r>
          </w:p>
        </w:tc>
        <w:tc>
          <w:tcPr>
            <w:tcW w:w="4820" w:type="dxa"/>
            <w:vAlign w:val="center"/>
          </w:tcPr>
          <w:p w:rsidR="009C1437" w:rsidRPr="00680EE2" w:rsidRDefault="00174285" w:rsidP="00680EE2">
            <w:pPr>
              <w:jc w:val="both"/>
              <w:rPr>
                <w:rFonts w:ascii="Times New Roman" w:hAnsi="Times New Roman"/>
                <w:color w:val="000000"/>
                <w:sz w:val="24"/>
                <w:szCs w:val="24"/>
                <w:lang w:val="lt-LT"/>
              </w:rPr>
            </w:pPr>
            <w:r>
              <w:rPr>
                <w:rFonts w:ascii="Times New Roman" w:hAnsi="Times New Roman"/>
                <w:color w:val="000000"/>
                <w:sz w:val="24"/>
                <w:szCs w:val="24"/>
                <w:lang w:val="lt-LT"/>
              </w:rPr>
              <w:t>Įstaigos lauko perimetro teritorija</w:t>
            </w:r>
          </w:p>
        </w:tc>
      </w:tr>
    </w:tbl>
    <w:p w:rsidR="00E7719A" w:rsidRDefault="00E7719A" w:rsidP="00680EE2">
      <w:pPr>
        <w:jc w:val="both"/>
        <w:rPr>
          <w:rFonts w:ascii="Times New Roman" w:hAnsi="Times New Roman"/>
          <w:sz w:val="24"/>
          <w:szCs w:val="24"/>
          <w:lang w:val="lt-LT"/>
        </w:rPr>
      </w:pPr>
    </w:p>
    <w:p w:rsidR="00174285" w:rsidRPr="00680EE2" w:rsidRDefault="00174285" w:rsidP="00680EE2">
      <w:pPr>
        <w:jc w:val="both"/>
        <w:rPr>
          <w:rFonts w:ascii="Times New Roman" w:hAnsi="Times New Roman"/>
          <w:sz w:val="24"/>
          <w:szCs w:val="24"/>
          <w:lang w:val="lt-LT"/>
        </w:rPr>
      </w:pPr>
    </w:p>
    <w:p w:rsidR="00174285" w:rsidRPr="009C1437" w:rsidRDefault="00174285" w:rsidP="00174285">
      <w:pPr>
        <w:jc w:val="center"/>
        <w:rPr>
          <w:rFonts w:ascii="Times New Roman" w:hAnsi="Times New Roman"/>
          <w:b/>
          <w:sz w:val="24"/>
          <w:szCs w:val="24"/>
          <w:lang w:val="lt-LT"/>
        </w:rPr>
      </w:pPr>
      <w:r>
        <w:rPr>
          <w:rFonts w:ascii="Times New Roman" w:hAnsi="Times New Roman"/>
          <w:sz w:val="24"/>
          <w:szCs w:val="24"/>
          <w:shd w:val="clear" w:color="auto" w:fill="FFFFFF"/>
          <w:lang w:val="lt-LT"/>
        </w:rPr>
        <w:t>Laukininkų g. 28, Klaipėda</w:t>
      </w:r>
    </w:p>
    <w:p w:rsidR="00174285" w:rsidRPr="00680EE2" w:rsidRDefault="00174285" w:rsidP="00174285">
      <w:pPr>
        <w:jc w:val="center"/>
        <w:rPr>
          <w:rFonts w:ascii="Times New Roman" w:hAnsi="Times New Roman"/>
          <w:sz w:val="24"/>
          <w:szCs w:val="24"/>
          <w:lang w:val="lt-LT"/>
        </w:rPr>
      </w:pPr>
    </w:p>
    <w:tbl>
      <w:tblPr>
        <w:tblStyle w:val="Lentelstinklelis1"/>
        <w:tblW w:w="9927" w:type="dxa"/>
        <w:jc w:val="center"/>
        <w:tblLayout w:type="fixed"/>
        <w:tblLook w:val="04A0" w:firstRow="1" w:lastRow="0" w:firstColumn="1" w:lastColumn="0" w:noHBand="0" w:noVBand="1"/>
      </w:tblPr>
      <w:tblGrid>
        <w:gridCol w:w="2555"/>
        <w:gridCol w:w="2552"/>
        <w:gridCol w:w="4820"/>
      </w:tblGrid>
      <w:tr w:rsidR="00174285" w:rsidRPr="00680EE2" w:rsidTr="00F9124C">
        <w:trPr>
          <w:jc w:val="center"/>
        </w:trPr>
        <w:tc>
          <w:tcPr>
            <w:tcW w:w="2555" w:type="dxa"/>
            <w:shd w:val="clear" w:color="auto" w:fill="D9D9D9" w:themeFill="background1" w:themeFillShade="D9"/>
            <w:vAlign w:val="center"/>
          </w:tcPr>
          <w:p w:rsidR="00174285" w:rsidRPr="00680EE2" w:rsidRDefault="00174285" w:rsidP="00F9124C">
            <w:pPr>
              <w:jc w:val="center"/>
              <w:rPr>
                <w:rFonts w:ascii="Times New Roman" w:hAnsi="Times New Roman"/>
                <w:b/>
                <w:sz w:val="24"/>
                <w:szCs w:val="24"/>
                <w:lang w:val="lt-LT"/>
              </w:rPr>
            </w:pPr>
            <w:r w:rsidRPr="00680EE2">
              <w:rPr>
                <w:rFonts w:ascii="Times New Roman" w:hAnsi="Times New Roman"/>
                <w:b/>
                <w:sz w:val="24"/>
                <w:szCs w:val="24"/>
                <w:lang w:val="lt-LT"/>
              </w:rPr>
              <w:t>Kameros identifikacinis Nr.</w:t>
            </w:r>
          </w:p>
        </w:tc>
        <w:tc>
          <w:tcPr>
            <w:tcW w:w="2552" w:type="dxa"/>
            <w:shd w:val="clear" w:color="auto" w:fill="D9D9D9" w:themeFill="background1" w:themeFillShade="D9"/>
            <w:vAlign w:val="center"/>
          </w:tcPr>
          <w:p w:rsidR="00174285" w:rsidRPr="00680EE2" w:rsidRDefault="00174285" w:rsidP="00F9124C">
            <w:pPr>
              <w:jc w:val="center"/>
              <w:rPr>
                <w:rFonts w:ascii="Times New Roman" w:hAnsi="Times New Roman"/>
                <w:b/>
                <w:sz w:val="24"/>
                <w:szCs w:val="24"/>
                <w:lang w:val="lt-LT"/>
              </w:rPr>
            </w:pPr>
            <w:r w:rsidRPr="00680EE2">
              <w:rPr>
                <w:rFonts w:ascii="Times New Roman" w:hAnsi="Times New Roman"/>
                <w:b/>
                <w:sz w:val="24"/>
                <w:szCs w:val="24"/>
                <w:lang w:val="lt-LT"/>
              </w:rPr>
              <w:t>Vaizdo stebėjimo įrenginių kiekis</w:t>
            </w:r>
          </w:p>
        </w:tc>
        <w:tc>
          <w:tcPr>
            <w:tcW w:w="4820" w:type="dxa"/>
            <w:shd w:val="clear" w:color="auto" w:fill="D9D9D9" w:themeFill="background1" w:themeFillShade="D9"/>
            <w:vAlign w:val="center"/>
          </w:tcPr>
          <w:p w:rsidR="00174285" w:rsidRPr="00680EE2" w:rsidRDefault="00174285" w:rsidP="00F9124C">
            <w:pPr>
              <w:jc w:val="center"/>
              <w:rPr>
                <w:rFonts w:ascii="Times New Roman" w:hAnsi="Times New Roman"/>
                <w:b/>
                <w:sz w:val="24"/>
                <w:szCs w:val="24"/>
                <w:lang w:val="lt-LT"/>
              </w:rPr>
            </w:pPr>
            <w:r w:rsidRPr="00680EE2">
              <w:rPr>
                <w:rFonts w:ascii="Times New Roman" w:hAnsi="Times New Roman"/>
                <w:b/>
                <w:sz w:val="24"/>
                <w:szCs w:val="24"/>
                <w:lang w:val="lt-LT"/>
              </w:rPr>
              <w:t>Vaizdo stebėjimo vieta</w:t>
            </w:r>
          </w:p>
        </w:tc>
      </w:tr>
      <w:tr w:rsidR="00174285" w:rsidRPr="00680EE2" w:rsidTr="00A313BB">
        <w:trPr>
          <w:jc w:val="center"/>
        </w:trPr>
        <w:tc>
          <w:tcPr>
            <w:tcW w:w="2555" w:type="dxa"/>
            <w:vAlign w:val="center"/>
          </w:tcPr>
          <w:p w:rsidR="00174285" w:rsidRPr="00680EE2" w:rsidRDefault="00174285" w:rsidP="00174285">
            <w:pPr>
              <w:jc w:val="center"/>
              <w:rPr>
                <w:rFonts w:ascii="Times New Roman" w:hAnsi="Times New Roman"/>
                <w:sz w:val="24"/>
                <w:szCs w:val="24"/>
                <w:lang w:val="lt-LT"/>
              </w:rPr>
            </w:pPr>
            <w:r>
              <w:rPr>
                <w:rFonts w:ascii="Times New Roman" w:hAnsi="Times New Roman"/>
                <w:sz w:val="24"/>
                <w:szCs w:val="24"/>
                <w:lang w:val="lt-LT"/>
              </w:rPr>
              <w:t>1</w:t>
            </w:r>
          </w:p>
        </w:tc>
        <w:tc>
          <w:tcPr>
            <w:tcW w:w="2552" w:type="dxa"/>
            <w:vAlign w:val="center"/>
          </w:tcPr>
          <w:p w:rsidR="00174285" w:rsidRPr="00680EE2" w:rsidRDefault="00174285" w:rsidP="00174285">
            <w:pPr>
              <w:jc w:val="center"/>
              <w:rPr>
                <w:rFonts w:ascii="Times New Roman" w:hAnsi="Times New Roman"/>
                <w:sz w:val="24"/>
                <w:szCs w:val="24"/>
                <w:lang w:val="lt-LT"/>
              </w:rPr>
            </w:pPr>
            <w:r>
              <w:rPr>
                <w:rFonts w:ascii="Times New Roman" w:hAnsi="Times New Roman"/>
                <w:sz w:val="24"/>
                <w:szCs w:val="24"/>
                <w:lang w:val="lt-LT"/>
              </w:rPr>
              <w:t>1 vnt.</w:t>
            </w:r>
          </w:p>
        </w:tc>
        <w:tc>
          <w:tcPr>
            <w:tcW w:w="4820" w:type="dxa"/>
          </w:tcPr>
          <w:p w:rsidR="00174285" w:rsidRDefault="00174285" w:rsidP="00174285">
            <w:r w:rsidRPr="00492B63">
              <w:rPr>
                <w:rFonts w:ascii="Times New Roman" w:hAnsi="Times New Roman"/>
                <w:color w:val="000000"/>
                <w:sz w:val="24"/>
                <w:szCs w:val="24"/>
                <w:lang w:val="lt-LT"/>
              </w:rPr>
              <w:t>Įstaigos lauko perimetro teritorija</w:t>
            </w:r>
          </w:p>
        </w:tc>
      </w:tr>
      <w:tr w:rsidR="00174285" w:rsidRPr="00680EE2" w:rsidTr="00A313BB">
        <w:trPr>
          <w:jc w:val="center"/>
        </w:trPr>
        <w:tc>
          <w:tcPr>
            <w:tcW w:w="2555" w:type="dxa"/>
            <w:vAlign w:val="center"/>
          </w:tcPr>
          <w:p w:rsidR="00174285" w:rsidRPr="00680EE2" w:rsidRDefault="00174285" w:rsidP="00174285">
            <w:pPr>
              <w:jc w:val="center"/>
              <w:rPr>
                <w:rFonts w:ascii="Times New Roman" w:hAnsi="Times New Roman"/>
                <w:sz w:val="24"/>
                <w:szCs w:val="24"/>
                <w:lang w:val="lt-LT"/>
              </w:rPr>
            </w:pPr>
            <w:r>
              <w:rPr>
                <w:rFonts w:ascii="Times New Roman" w:hAnsi="Times New Roman"/>
                <w:sz w:val="24"/>
                <w:szCs w:val="24"/>
                <w:lang w:val="lt-LT"/>
              </w:rPr>
              <w:t>2</w:t>
            </w:r>
          </w:p>
        </w:tc>
        <w:tc>
          <w:tcPr>
            <w:tcW w:w="2552" w:type="dxa"/>
            <w:vAlign w:val="center"/>
          </w:tcPr>
          <w:p w:rsidR="00174285" w:rsidRPr="00680EE2" w:rsidRDefault="00174285" w:rsidP="00174285">
            <w:pPr>
              <w:jc w:val="center"/>
              <w:rPr>
                <w:rFonts w:ascii="Times New Roman" w:hAnsi="Times New Roman"/>
                <w:sz w:val="24"/>
                <w:szCs w:val="24"/>
                <w:lang w:val="lt-LT"/>
              </w:rPr>
            </w:pPr>
            <w:r>
              <w:rPr>
                <w:rFonts w:ascii="Times New Roman" w:hAnsi="Times New Roman"/>
                <w:sz w:val="24"/>
                <w:szCs w:val="24"/>
                <w:lang w:val="lt-LT"/>
              </w:rPr>
              <w:t>1 vnt.</w:t>
            </w:r>
          </w:p>
        </w:tc>
        <w:tc>
          <w:tcPr>
            <w:tcW w:w="4820" w:type="dxa"/>
          </w:tcPr>
          <w:p w:rsidR="00174285" w:rsidRDefault="00174285" w:rsidP="00174285">
            <w:r w:rsidRPr="00492B63">
              <w:rPr>
                <w:rFonts w:ascii="Times New Roman" w:hAnsi="Times New Roman"/>
                <w:color w:val="000000"/>
                <w:sz w:val="24"/>
                <w:szCs w:val="24"/>
                <w:lang w:val="lt-LT"/>
              </w:rPr>
              <w:t>Įstaigos lauko perimetro teritorija</w:t>
            </w:r>
          </w:p>
        </w:tc>
      </w:tr>
      <w:tr w:rsidR="00174285" w:rsidRPr="00680EE2" w:rsidTr="00A313BB">
        <w:trPr>
          <w:jc w:val="center"/>
        </w:trPr>
        <w:tc>
          <w:tcPr>
            <w:tcW w:w="2555" w:type="dxa"/>
            <w:vAlign w:val="center"/>
          </w:tcPr>
          <w:p w:rsidR="00174285" w:rsidRPr="00680EE2" w:rsidRDefault="00174285" w:rsidP="00174285">
            <w:pPr>
              <w:jc w:val="center"/>
              <w:rPr>
                <w:rFonts w:ascii="Times New Roman" w:hAnsi="Times New Roman"/>
                <w:sz w:val="24"/>
                <w:szCs w:val="24"/>
                <w:lang w:val="lt-LT"/>
              </w:rPr>
            </w:pPr>
            <w:r>
              <w:rPr>
                <w:rFonts w:ascii="Times New Roman" w:hAnsi="Times New Roman"/>
                <w:sz w:val="24"/>
                <w:szCs w:val="24"/>
                <w:lang w:val="lt-LT"/>
              </w:rPr>
              <w:t>3</w:t>
            </w:r>
          </w:p>
        </w:tc>
        <w:tc>
          <w:tcPr>
            <w:tcW w:w="2552" w:type="dxa"/>
            <w:vAlign w:val="center"/>
          </w:tcPr>
          <w:p w:rsidR="00174285" w:rsidRPr="00680EE2" w:rsidRDefault="00174285" w:rsidP="00174285">
            <w:pPr>
              <w:jc w:val="center"/>
              <w:rPr>
                <w:rFonts w:ascii="Times New Roman" w:hAnsi="Times New Roman"/>
                <w:sz w:val="24"/>
                <w:szCs w:val="24"/>
                <w:lang w:val="lt-LT"/>
              </w:rPr>
            </w:pPr>
            <w:r>
              <w:rPr>
                <w:rFonts w:ascii="Times New Roman" w:hAnsi="Times New Roman"/>
                <w:sz w:val="24"/>
                <w:szCs w:val="24"/>
                <w:lang w:val="lt-LT"/>
              </w:rPr>
              <w:t>1 vnt.</w:t>
            </w:r>
          </w:p>
        </w:tc>
        <w:tc>
          <w:tcPr>
            <w:tcW w:w="4820" w:type="dxa"/>
          </w:tcPr>
          <w:p w:rsidR="00174285" w:rsidRDefault="00174285" w:rsidP="00174285">
            <w:r w:rsidRPr="00492B63">
              <w:rPr>
                <w:rFonts w:ascii="Times New Roman" w:hAnsi="Times New Roman"/>
                <w:color w:val="000000"/>
                <w:sz w:val="24"/>
                <w:szCs w:val="24"/>
                <w:lang w:val="lt-LT"/>
              </w:rPr>
              <w:t>Įstaigos lauko perimetro teritorija</w:t>
            </w:r>
          </w:p>
        </w:tc>
      </w:tr>
    </w:tbl>
    <w:p w:rsidR="00BE170D" w:rsidRPr="00680EE2" w:rsidRDefault="00BE170D" w:rsidP="00680EE2">
      <w:pPr>
        <w:jc w:val="both"/>
        <w:rPr>
          <w:rFonts w:ascii="Times New Roman" w:hAnsi="Times New Roman"/>
          <w:sz w:val="24"/>
          <w:szCs w:val="24"/>
          <w:lang w:val="lt-LT"/>
        </w:rPr>
      </w:pPr>
    </w:p>
    <w:p w:rsidR="00BE170D" w:rsidRPr="00680EE2" w:rsidRDefault="00BE170D" w:rsidP="00680EE2">
      <w:pPr>
        <w:jc w:val="both"/>
        <w:rPr>
          <w:rFonts w:ascii="Times New Roman" w:hAnsi="Times New Roman"/>
          <w:sz w:val="24"/>
          <w:szCs w:val="24"/>
          <w:lang w:val="lt-LT"/>
        </w:rPr>
      </w:pPr>
    </w:p>
    <w:p w:rsidR="00BE170D" w:rsidRPr="00680EE2" w:rsidRDefault="009C1437" w:rsidP="009C1437">
      <w:pPr>
        <w:jc w:val="center"/>
        <w:rPr>
          <w:rFonts w:ascii="Times New Roman" w:hAnsi="Times New Roman"/>
          <w:sz w:val="24"/>
          <w:szCs w:val="24"/>
          <w:lang w:val="lt-LT"/>
        </w:rPr>
      </w:pPr>
      <w:r>
        <w:rPr>
          <w:rFonts w:ascii="Times New Roman" w:hAnsi="Times New Roman"/>
          <w:sz w:val="24"/>
          <w:szCs w:val="24"/>
          <w:lang w:val="lt-LT"/>
        </w:rPr>
        <w:t>___________________</w:t>
      </w:r>
    </w:p>
    <w:p w:rsidR="00BE170D" w:rsidRPr="00680EE2" w:rsidRDefault="00BE170D" w:rsidP="00680EE2">
      <w:pPr>
        <w:jc w:val="both"/>
        <w:rPr>
          <w:rFonts w:ascii="Times New Roman" w:hAnsi="Times New Roman"/>
          <w:sz w:val="24"/>
          <w:szCs w:val="24"/>
          <w:lang w:val="lt-LT"/>
        </w:rPr>
      </w:pPr>
    </w:p>
    <w:p w:rsidR="00BE170D" w:rsidRPr="00680EE2" w:rsidRDefault="00BE170D" w:rsidP="00680EE2">
      <w:pPr>
        <w:jc w:val="both"/>
        <w:rPr>
          <w:rFonts w:ascii="Times New Roman" w:hAnsi="Times New Roman"/>
          <w:sz w:val="24"/>
          <w:szCs w:val="24"/>
          <w:lang w:val="lt-LT"/>
        </w:rPr>
      </w:pPr>
    </w:p>
    <w:p w:rsidR="00BE170D" w:rsidRPr="00680EE2" w:rsidRDefault="00BE170D" w:rsidP="00680EE2">
      <w:pPr>
        <w:jc w:val="both"/>
        <w:rPr>
          <w:rFonts w:ascii="Times New Roman" w:hAnsi="Times New Roman"/>
          <w:sz w:val="24"/>
          <w:szCs w:val="24"/>
          <w:lang w:val="lt-LT"/>
        </w:rPr>
      </w:pPr>
    </w:p>
    <w:p w:rsidR="00BE170D" w:rsidRPr="00680EE2" w:rsidRDefault="00BE170D" w:rsidP="00680EE2">
      <w:pPr>
        <w:jc w:val="both"/>
        <w:rPr>
          <w:rFonts w:ascii="Times New Roman" w:hAnsi="Times New Roman"/>
          <w:sz w:val="24"/>
          <w:szCs w:val="24"/>
          <w:lang w:val="lt-LT"/>
        </w:rPr>
      </w:pPr>
    </w:p>
    <w:p w:rsidR="00BE170D" w:rsidRPr="00680EE2" w:rsidRDefault="00BE170D" w:rsidP="00680EE2">
      <w:pPr>
        <w:jc w:val="both"/>
        <w:rPr>
          <w:rFonts w:ascii="Times New Roman" w:hAnsi="Times New Roman"/>
          <w:sz w:val="24"/>
          <w:szCs w:val="24"/>
          <w:lang w:val="lt-LT"/>
        </w:rPr>
      </w:pPr>
    </w:p>
    <w:p w:rsidR="00BE170D" w:rsidRPr="00680EE2" w:rsidRDefault="00BE170D" w:rsidP="00680EE2">
      <w:pPr>
        <w:jc w:val="both"/>
        <w:rPr>
          <w:rFonts w:ascii="Times New Roman" w:hAnsi="Times New Roman"/>
          <w:sz w:val="24"/>
          <w:szCs w:val="24"/>
          <w:lang w:val="lt-LT"/>
        </w:rPr>
      </w:pPr>
    </w:p>
    <w:p w:rsidR="009B7007" w:rsidRPr="00680EE2" w:rsidRDefault="009B7007" w:rsidP="00680EE2">
      <w:pPr>
        <w:jc w:val="both"/>
        <w:rPr>
          <w:rFonts w:ascii="Times New Roman" w:hAnsi="Times New Roman"/>
          <w:sz w:val="24"/>
          <w:szCs w:val="24"/>
          <w:lang w:val="lt-LT"/>
        </w:rPr>
      </w:pPr>
    </w:p>
    <w:p w:rsidR="00BE170D" w:rsidRPr="00680EE2" w:rsidRDefault="00BE170D" w:rsidP="00680EE2">
      <w:pPr>
        <w:jc w:val="both"/>
        <w:rPr>
          <w:rFonts w:ascii="Times New Roman" w:hAnsi="Times New Roman"/>
          <w:sz w:val="24"/>
          <w:szCs w:val="24"/>
          <w:lang w:val="lt-LT"/>
        </w:rPr>
      </w:pPr>
    </w:p>
    <w:p w:rsidR="00AE1CE7" w:rsidRPr="00680EE2" w:rsidRDefault="00AE1CE7"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AB172B" w:rsidRDefault="00AB172B" w:rsidP="00680EE2">
      <w:pPr>
        <w:jc w:val="both"/>
        <w:rPr>
          <w:rFonts w:ascii="Times New Roman" w:hAnsi="Times New Roman"/>
          <w:sz w:val="24"/>
          <w:szCs w:val="24"/>
          <w:lang w:val="lt-LT"/>
        </w:rPr>
      </w:pPr>
    </w:p>
    <w:p w:rsidR="00174285" w:rsidRDefault="00174285" w:rsidP="00680EE2">
      <w:pPr>
        <w:jc w:val="both"/>
        <w:rPr>
          <w:rFonts w:ascii="Times New Roman" w:hAnsi="Times New Roman"/>
          <w:sz w:val="24"/>
          <w:szCs w:val="24"/>
          <w:lang w:val="lt-LT"/>
        </w:rPr>
      </w:pPr>
    </w:p>
    <w:p w:rsidR="009C1437" w:rsidRDefault="009C1437" w:rsidP="00680EE2">
      <w:pPr>
        <w:jc w:val="both"/>
        <w:rPr>
          <w:rFonts w:ascii="Times New Roman" w:hAnsi="Times New Roman"/>
          <w:sz w:val="24"/>
          <w:szCs w:val="24"/>
          <w:lang w:val="lt-LT"/>
        </w:rPr>
      </w:pPr>
    </w:p>
    <w:p w:rsidR="009C1437" w:rsidRDefault="009C1437" w:rsidP="00680EE2">
      <w:pPr>
        <w:jc w:val="both"/>
        <w:rPr>
          <w:rFonts w:ascii="Times New Roman" w:hAnsi="Times New Roman"/>
          <w:sz w:val="24"/>
          <w:szCs w:val="24"/>
          <w:lang w:val="lt-LT"/>
        </w:rPr>
      </w:pPr>
    </w:p>
    <w:p w:rsidR="009C1437" w:rsidRPr="00680EE2" w:rsidRDefault="009C1437"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AB172B" w:rsidRDefault="00AB172B" w:rsidP="00680EE2">
      <w:pPr>
        <w:jc w:val="both"/>
        <w:rPr>
          <w:rFonts w:ascii="Times New Roman" w:hAnsi="Times New Roman"/>
          <w:sz w:val="24"/>
          <w:szCs w:val="24"/>
          <w:lang w:val="lt-LT"/>
        </w:rPr>
      </w:pPr>
    </w:p>
    <w:p w:rsidR="009C1437" w:rsidRPr="00680EE2" w:rsidRDefault="009C1437"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174285" w:rsidRDefault="00174285" w:rsidP="00680EE2">
      <w:pPr>
        <w:ind w:left="5812" w:firstLine="720"/>
        <w:jc w:val="both"/>
        <w:rPr>
          <w:rFonts w:ascii="Times New Roman" w:hAnsi="Times New Roman"/>
          <w:sz w:val="24"/>
          <w:szCs w:val="24"/>
          <w:lang w:val="lt-LT"/>
        </w:rPr>
      </w:pPr>
      <w:r>
        <w:rPr>
          <w:rFonts w:ascii="Times New Roman" w:hAnsi="Times New Roman"/>
          <w:sz w:val="24"/>
          <w:szCs w:val="24"/>
          <w:lang w:val="lt-LT"/>
        </w:rPr>
        <w:lastRenderedPageBreak/>
        <w:t xml:space="preserve">Klaipėdos miesto sporto bazių </w:t>
      </w:r>
    </w:p>
    <w:p w:rsidR="009C1437" w:rsidRDefault="00174285" w:rsidP="00680EE2">
      <w:pPr>
        <w:ind w:left="5812" w:firstLine="720"/>
        <w:jc w:val="both"/>
        <w:rPr>
          <w:rFonts w:ascii="Times New Roman" w:hAnsi="Times New Roman"/>
          <w:sz w:val="24"/>
          <w:szCs w:val="24"/>
          <w:lang w:val="lt-LT"/>
        </w:rPr>
      </w:pPr>
      <w:r>
        <w:rPr>
          <w:rFonts w:ascii="Times New Roman" w:hAnsi="Times New Roman"/>
          <w:sz w:val="24"/>
          <w:szCs w:val="24"/>
          <w:lang w:val="lt-LT"/>
        </w:rPr>
        <w:t>valdymo centro</w:t>
      </w:r>
      <w:r w:rsidR="002A79E2" w:rsidRPr="00680EE2">
        <w:rPr>
          <w:rFonts w:ascii="Times New Roman" w:hAnsi="Times New Roman"/>
          <w:sz w:val="24"/>
          <w:szCs w:val="24"/>
          <w:lang w:val="lt-LT"/>
        </w:rPr>
        <w:t xml:space="preserve"> </w:t>
      </w:r>
      <w:r w:rsidR="00AB172B" w:rsidRPr="00680EE2">
        <w:rPr>
          <w:rFonts w:ascii="Times New Roman" w:hAnsi="Times New Roman"/>
          <w:sz w:val="24"/>
          <w:szCs w:val="24"/>
          <w:lang w:val="lt-LT"/>
        </w:rPr>
        <w:t>v</w:t>
      </w:r>
      <w:r w:rsidR="005F3C4A" w:rsidRPr="00680EE2">
        <w:rPr>
          <w:rFonts w:ascii="Times New Roman" w:hAnsi="Times New Roman"/>
          <w:sz w:val="24"/>
          <w:szCs w:val="24"/>
          <w:lang w:val="lt-LT"/>
        </w:rPr>
        <w:t>aizdo</w:t>
      </w:r>
      <w:r w:rsidR="009B7007" w:rsidRPr="00680EE2">
        <w:rPr>
          <w:rFonts w:ascii="Times New Roman" w:hAnsi="Times New Roman"/>
          <w:sz w:val="24"/>
          <w:szCs w:val="24"/>
          <w:lang w:val="lt-LT"/>
        </w:rPr>
        <w:t xml:space="preserve"> </w:t>
      </w:r>
    </w:p>
    <w:p w:rsidR="00AB172B" w:rsidRPr="00680EE2" w:rsidRDefault="00B93DE5" w:rsidP="009C1437">
      <w:pPr>
        <w:ind w:left="5812" w:firstLine="720"/>
        <w:jc w:val="both"/>
        <w:rPr>
          <w:rFonts w:ascii="Times New Roman" w:hAnsi="Times New Roman"/>
          <w:sz w:val="24"/>
          <w:szCs w:val="24"/>
          <w:lang w:val="lt-LT"/>
        </w:rPr>
      </w:pPr>
      <w:r w:rsidRPr="00680EE2">
        <w:rPr>
          <w:rFonts w:ascii="Times New Roman" w:hAnsi="Times New Roman"/>
          <w:sz w:val="24"/>
          <w:szCs w:val="24"/>
          <w:lang w:val="lt-LT"/>
        </w:rPr>
        <w:t xml:space="preserve">duomenų tvarkymo </w:t>
      </w:r>
      <w:r w:rsidR="009B7007" w:rsidRPr="00680EE2">
        <w:rPr>
          <w:rFonts w:ascii="Times New Roman" w:hAnsi="Times New Roman"/>
          <w:sz w:val="24"/>
          <w:szCs w:val="24"/>
          <w:lang w:val="lt-LT"/>
        </w:rPr>
        <w:t>t</w:t>
      </w:r>
      <w:r w:rsidRPr="00680EE2">
        <w:rPr>
          <w:rFonts w:ascii="Times New Roman" w:hAnsi="Times New Roman"/>
          <w:sz w:val="24"/>
          <w:szCs w:val="24"/>
          <w:lang w:val="lt-LT"/>
        </w:rPr>
        <w:t>aisyklių</w:t>
      </w:r>
      <w:r w:rsidR="009B7007" w:rsidRPr="00680EE2">
        <w:rPr>
          <w:rFonts w:ascii="Times New Roman" w:hAnsi="Times New Roman"/>
          <w:sz w:val="24"/>
          <w:szCs w:val="24"/>
          <w:lang w:val="lt-LT"/>
        </w:rPr>
        <w:t xml:space="preserve"> </w:t>
      </w:r>
    </w:p>
    <w:p w:rsidR="00B93DE5" w:rsidRPr="00680EE2" w:rsidRDefault="00B93DE5" w:rsidP="00680EE2">
      <w:pPr>
        <w:ind w:left="5812" w:firstLine="720"/>
        <w:jc w:val="both"/>
        <w:rPr>
          <w:rFonts w:ascii="Times New Roman" w:hAnsi="Times New Roman"/>
          <w:sz w:val="24"/>
          <w:szCs w:val="24"/>
          <w:lang w:val="lt-LT"/>
        </w:rPr>
      </w:pPr>
      <w:r w:rsidRPr="00680EE2">
        <w:rPr>
          <w:rFonts w:ascii="Times New Roman" w:hAnsi="Times New Roman"/>
          <w:sz w:val="24"/>
          <w:szCs w:val="24"/>
          <w:lang w:val="lt-LT"/>
        </w:rPr>
        <w:t>2 priedas</w:t>
      </w:r>
    </w:p>
    <w:p w:rsidR="0016578E" w:rsidRPr="00680EE2" w:rsidRDefault="0016578E" w:rsidP="00680EE2">
      <w:pPr>
        <w:rPr>
          <w:rFonts w:ascii="Times New Roman" w:hAnsi="Times New Roman"/>
          <w:sz w:val="24"/>
          <w:szCs w:val="24"/>
          <w:lang w:val="lt-LT"/>
        </w:rPr>
      </w:pPr>
    </w:p>
    <w:p w:rsidR="00AB172B" w:rsidRPr="00680EE2" w:rsidRDefault="00AB172B" w:rsidP="00680EE2">
      <w:pPr>
        <w:rPr>
          <w:rFonts w:ascii="Times New Roman" w:hAnsi="Times New Roman"/>
          <w:sz w:val="24"/>
          <w:szCs w:val="24"/>
          <w:lang w:val="lt-LT"/>
        </w:rPr>
      </w:pPr>
    </w:p>
    <w:p w:rsidR="00AB2E5F" w:rsidRPr="005C023E" w:rsidRDefault="00AB2E5F" w:rsidP="00AB2E5F">
      <w:pPr>
        <w:jc w:val="center"/>
        <w:rPr>
          <w:rFonts w:ascii="Times New Roman" w:hAnsi="Times New Roman"/>
          <w:b/>
          <w:sz w:val="24"/>
          <w:szCs w:val="24"/>
          <w:lang w:val="lt-LT"/>
        </w:rPr>
      </w:pPr>
      <w:r>
        <w:rPr>
          <w:rFonts w:ascii="Times New Roman" w:hAnsi="Times New Roman"/>
          <w:b/>
          <w:sz w:val="24"/>
          <w:szCs w:val="24"/>
          <w:lang w:val="lt-LT"/>
        </w:rPr>
        <w:t>KLAIPĖDOS MIESTO SPORTO BAZIŲ VALDYMO CENTRO</w:t>
      </w:r>
    </w:p>
    <w:p w:rsidR="004003E9" w:rsidRPr="00680EE2" w:rsidRDefault="004003E9" w:rsidP="00680EE2">
      <w:pPr>
        <w:rPr>
          <w:rFonts w:ascii="Times New Roman" w:hAnsi="Times New Roman"/>
          <w:b/>
          <w:sz w:val="24"/>
          <w:szCs w:val="24"/>
          <w:lang w:val="lt-LT"/>
        </w:rPr>
      </w:pPr>
    </w:p>
    <w:p w:rsidR="004003E9" w:rsidRPr="00680EE2" w:rsidRDefault="004003E9" w:rsidP="00680EE2">
      <w:pPr>
        <w:jc w:val="center"/>
        <w:rPr>
          <w:rFonts w:ascii="Times New Roman" w:hAnsi="Times New Roman"/>
          <w:b/>
          <w:color w:val="000000"/>
          <w:sz w:val="24"/>
          <w:szCs w:val="24"/>
          <w:shd w:val="clear" w:color="auto" w:fill="FFFFFF"/>
          <w:lang w:val="lt-LT"/>
        </w:rPr>
      </w:pPr>
      <w:r w:rsidRPr="00680EE2">
        <w:rPr>
          <w:rFonts w:ascii="Times New Roman" w:hAnsi="Times New Roman"/>
          <w:b/>
          <w:color w:val="000000"/>
          <w:sz w:val="24"/>
          <w:szCs w:val="24"/>
          <w:lang w:val="lt-LT" w:eastAsia="lt-LT"/>
        </w:rPr>
        <w:t>(Informacinės</w:t>
      </w:r>
      <w:r w:rsidRPr="00680EE2">
        <w:rPr>
          <w:rFonts w:ascii="Times New Roman" w:hAnsi="Times New Roman"/>
          <w:b/>
          <w:color w:val="000000"/>
          <w:sz w:val="24"/>
          <w:szCs w:val="24"/>
          <w:shd w:val="clear" w:color="auto" w:fill="FFFFFF"/>
          <w:lang w:val="lt-LT"/>
        </w:rPr>
        <w:t xml:space="preserve"> lentelės (lipduko) pavyzdinė forma)</w:t>
      </w:r>
    </w:p>
    <w:p w:rsidR="004003E9" w:rsidRPr="00680EE2" w:rsidRDefault="004003E9" w:rsidP="00680EE2">
      <w:pPr>
        <w:jc w:val="center"/>
        <w:rPr>
          <w:rFonts w:ascii="Times New Roman" w:hAnsi="Times New Roman"/>
          <w:b/>
          <w:color w:val="000000"/>
          <w:sz w:val="24"/>
          <w:szCs w:val="24"/>
          <w:shd w:val="clear" w:color="auto" w:fill="FFFFFF"/>
          <w:lang w:val="lt-LT"/>
        </w:rPr>
      </w:pPr>
    </w:p>
    <w:p w:rsidR="004003E9" w:rsidRPr="00680EE2" w:rsidRDefault="004003E9" w:rsidP="00680EE2">
      <w:pPr>
        <w:rPr>
          <w:rFonts w:ascii="Times New Roman" w:hAnsi="Times New Roman"/>
          <w:b/>
          <w:color w:val="000000"/>
          <w:sz w:val="24"/>
          <w:szCs w:val="24"/>
          <w:shd w:val="clear" w:color="auto" w:fill="FFFFFF"/>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003E9" w:rsidRPr="00680EE2" w:rsidTr="00F626FA">
        <w:tc>
          <w:tcPr>
            <w:tcW w:w="9606" w:type="dxa"/>
          </w:tcPr>
          <w:p w:rsidR="004003E9" w:rsidRPr="00680EE2" w:rsidRDefault="004003E9" w:rsidP="00680EE2">
            <w:pPr>
              <w:jc w:val="center"/>
              <w:rPr>
                <w:rFonts w:ascii="Times New Roman" w:hAnsi="Times New Roman"/>
                <w:b/>
                <w:color w:val="000000"/>
                <w:sz w:val="24"/>
                <w:szCs w:val="24"/>
                <w:lang w:val="lt-LT" w:eastAsia="lt-LT"/>
              </w:rPr>
            </w:pPr>
          </w:p>
          <w:p w:rsidR="004003E9" w:rsidRPr="00680EE2" w:rsidRDefault="004003E9" w:rsidP="00680EE2">
            <w:pPr>
              <w:pStyle w:val="NormalWeb"/>
              <w:shd w:val="clear" w:color="auto" w:fill="FFFFFF"/>
              <w:spacing w:before="0" w:beforeAutospacing="0" w:after="0" w:afterAutospacing="0"/>
              <w:jc w:val="center"/>
            </w:pPr>
          </w:p>
          <w:p w:rsidR="004003E9" w:rsidRPr="00680EE2" w:rsidRDefault="004003E9" w:rsidP="00680EE2">
            <w:pPr>
              <w:pStyle w:val="NormalWeb"/>
              <w:shd w:val="clear" w:color="auto" w:fill="FFFFFF"/>
              <w:spacing w:before="0" w:beforeAutospacing="0" w:after="0" w:afterAutospacing="0"/>
              <w:jc w:val="center"/>
              <w:rPr>
                <w:b/>
                <w:color w:val="000000"/>
              </w:rPr>
            </w:pPr>
            <w:r w:rsidRPr="00680EE2">
              <w:rPr>
                <w:b/>
              </w:rPr>
              <w:t xml:space="preserve">SIEKIANT UŽTIKRINTI ASMENŲ IR TURTO SAUGUMĄ, </w:t>
            </w:r>
            <w:r w:rsidRPr="00680EE2">
              <w:rPr>
                <w:b/>
                <w:color w:val="000000"/>
              </w:rPr>
              <w:t>VYKDOMAS VAIZDO STEBĖJIMAS</w:t>
            </w:r>
          </w:p>
          <w:p w:rsidR="004003E9" w:rsidRPr="00680EE2" w:rsidRDefault="004003E9" w:rsidP="00680EE2">
            <w:pPr>
              <w:pStyle w:val="NormalWeb"/>
              <w:shd w:val="clear" w:color="auto" w:fill="FFFFFF"/>
              <w:spacing w:before="0" w:beforeAutospacing="0" w:after="0" w:afterAutospacing="0"/>
              <w:rPr>
                <w:b/>
                <w:color w:val="000000"/>
              </w:rPr>
            </w:pPr>
          </w:p>
          <w:p w:rsidR="004003E9" w:rsidRPr="00680EE2" w:rsidRDefault="004003E9" w:rsidP="00680EE2">
            <w:pPr>
              <w:pStyle w:val="NormalWeb"/>
              <w:shd w:val="clear" w:color="auto" w:fill="FFFFFF"/>
              <w:spacing w:before="0" w:beforeAutospacing="0" w:after="0" w:afterAutospacing="0"/>
              <w:jc w:val="center"/>
              <w:rPr>
                <w:color w:val="000000"/>
              </w:rPr>
            </w:pPr>
            <w:r w:rsidRPr="00680EE2">
              <w:rPr>
                <w:noProof/>
                <w:color w:val="000000"/>
                <w:lang w:val="en-US" w:eastAsia="en-US"/>
              </w:rPr>
              <w:drawing>
                <wp:inline distT="0" distB="0" distL="0" distR="0" wp14:anchorId="7E97B582" wp14:editId="1D1B46FF">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4003E9" w:rsidRPr="00680EE2" w:rsidRDefault="004003E9" w:rsidP="00680EE2">
            <w:pPr>
              <w:pStyle w:val="NormalWeb"/>
              <w:shd w:val="clear" w:color="auto" w:fill="FFFFFF"/>
              <w:spacing w:before="0" w:beforeAutospacing="0" w:after="0" w:afterAutospacing="0"/>
              <w:jc w:val="center"/>
              <w:rPr>
                <w:color w:val="000000"/>
              </w:rPr>
            </w:pPr>
          </w:p>
          <w:p w:rsidR="00174285" w:rsidRDefault="00174285" w:rsidP="00680EE2">
            <w:pPr>
              <w:pStyle w:val="NormalWeb"/>
              <w:shd w:val="clear" w:color="auto" w:fill="FFFFFF"/>
              <w:spacing w:before="0" w:beforeAutospacing="0" w:after="0" w:afterAutospacing="0"/>
              <w:jc w:val="center"/>
              <w:rPr>
                <w:b/>
              </w:rPr>
            </w:pPr>
            <w:r>
              <w:rPr>
                <w:b/>
              </w:rPr>
              <w:t>Klaipėdos miesto sporto bazių valdymo centras</w:t>
            </w:r>
          </w:p>
          <w:p w:rsidR="004003E9" w:rsidRPr="00680EE2" w:rsidRDefault="004003E9" w:rsidP="00680EE2">
            <w:pPr>
              <w:pStyle w:val="NormalWeb"/>
              <w:shd w:val="clear" w:color="auto" w:fill="FFFFFF"/>
              <w:spacing w:before="0" w:beforeAutospacing="0" w:after="0" w:afterAutospacing="0"/>
              <w:jc w:val="center"/>
              <w:rPr>
                <w:color w:val="000000"/>
              </w:rPr>
            </w:pPr>
            <w:r w:rsidRPr="00680EE2">
              <w:rPr>
                <w:color w:val="000000"/>
              </w:rPr>
              <w:br/>
            </w:r>
            <w:r w:rsidR="00174285">
              <w:rPr>
                <w:shd w:val="clear" w:color="auto" w:fill="FFFFFF"/>
              </w:rPr>
              <w:t>Dariaus ir Girėno</w:t>
            </w:r>
            <w:r w:rsidR="00174285" w:rsidRPr="00E924B2">
              <w:rPr>
                <w:shd w:val="clear" w:color="auto" w:fill="FFFFFF"/>
              </w:rPr>
              <w:t xml:space="preserve"> g. </w:t>
            </w:r>
            <w:r w:rsidR="00174285">
              <w:rPr>
                <w:shd w:val="clear" w:color="auto" w:fill="FFFFFF"/>
              </w:rPr>
              <w:t>1</w:t>
            </w:r>
            <w:r w:rsidR="00174285" w:rsidRPr="00E924B2">
              <w:rPr>
                <w:shd w:val="clear" w:color="auto" w:fill="FFFFFF"/>
              </w:rPr>
              <w:t>0, LT-</w:t>
            </w:r>
            <w:r w:rsidR="00174285">
              <w:rPr>
                <w:shd w:val="clear" w:color="auto" w:fill="FFFFFF"/>
              </w:rPr>
              <w:t>92255</w:t>
            </w:r>
            <w:r w:rsidR="00174285" w:rsidRPr="00E924B2">
              <w:rPr>
                <w:shd w:val="clear" w:color="auto" w:fill="FFFFFF"/>
              </w:rPr>
              <w:t xml:space="preserve"> </w:t>
            </w:r>
            <w:r w:rsidR="00174285">
              <w:rPr>
                <w:shd w:val="clear" w:color="auto" w:fill="FFFFFF"/>
              </w:rPr>
              <w:t>Klaipėda</w:t>
            </w:r>
          </w:p>
          <w:p w:rsidR="004003E9" w:rsidRPr="00680EE2" w:rsidRDefault="004003E9" w:rsidP="00680EE2">
            <w:pPr>
              <w:pStyle w:val="NormalWeb"/>
              <w:shd w:val="clear" w:color="auto" w:fill="FFFFFF"/>
              <w:spacing w:before="0" w:beforeAutospacing="0" w:after="0" w:afterAutospacing="0"/>
              <w:jc w:val="center"/>
              <w:rPr>
                <w:color w:val="000000"/>
              </w:rPr>
            </w:pPr>
          </w:p>
          <w:p w:rsidR="004003E9" w:rsidRPr="00680EE2" w:rsidRDefault="004003E9" w:rsidP="00680EE2">
            <w:pPr>
              <w:pStyle w:val="NormalWeb"/>
              <w:shd w:val="clear" w:color="auto" w:fill="FFFFFF"/>
              <w:spacing w:before="0" w:beforeAutospacing="0" w:after="0" w:afterAutospacing="0"/>
              <w:jc w:val="center"/>
              <w:rPr>
                <w:color w:val="000000"/>
              </w:rPr>
            </w:pPr>
            <w:r w:rsidRPr="00680EE2">
              <w:rPr>
                <w:color w:val="000000"/>
              </w:rPr>
              <w:t>Išsamesnė informacija:</w:t>
            </w:r>
          </w:p>
          <w:p w:rsidR="004003E9" w:rsidRPr="00680EE2" w:rsidRDefault="004003E9" w:rsidP="00680EE2">
            <w:pPr>
              <w:pStyle w:val="NormalWeb"/>
              <w:shd w:val="clear" w:color="auto" w:fill="FFFFFF"/>
              <w:spacing w:before="0" w:beforeAutospacing="0" w:after="0" w:afterAutospacing="0"/>
              <w:jc w:val="center"/>
              <w:rPr>
                <w:color w:val="000000"/>
              </w:rPr>
            </w:pPr>
            <w:r w:rsidRPr="00680EE2">
              <w:rPr>
                <w:color w:val="000000"/>
              </w:rPr>
              <w:br/>
              <w:t xml:space="preserve">telefonu </w:t>
            </w:r>
            <w:r w:rsidR="00174285">
              <w:rPr>
                <w:shd w:val="clear" w:color="auto" w:fill="FFFFFF"/>
              </w:rPr>
              <w:t>+370 46</w:t>
            </w:r>
            <w:r w:rsidR="00174285" w:rsidRPr="00E924B2">
              <w:rPr>
                <w:shd w:val="clear" w:color="auto" w:fill="FFFFFF"/>
              </w:rPr>
              <w:t xml:space="preserve"> </w:t>
            </w:r>
            <w:r w:rsidR="00174285">
              <w:rPr>
                <w:shd w:val="clear" w:color="auto" w:fill="FFFFFF"/>
              </w:rPr>
              <w:t xml:space="preserve">315093 </w:t>
            </w:r>
            <w:r w:rsidRPr="00680EE2">
              <w:rPr>
                <w:color w:val="000000"/>
              </w:rPr>
              <w:t xml:space="preserve">arba el. paštu </w:t>
            </w:r>
            <w:r w:rsidR="00174285">
              <w:rPr>
                <w:shd w:val="clear" w:color="auto" w:fill="FFFFFF"/>
              </w:rPr>
              <w:t>sporto.r</w:t>
            </w:r>
            <w:r w:rsidR="00174285" w:rsidRPr="00E924B2">
              <w:rPr>
                <w:shd w:val="clear" w:color="auto" w:fill="FFFFFF"/>
              </w:rPr>
              <w:t>@</w:t>
            </w:r>
            <w:r w:rsidR="00174285">
              <w:rPr>
                <w:shd w:val="clear" w:color="auto" w:fill="FFFFFF"/>
              </w:rPr>
              <w:t>balticum-tv</w:t>
            </w:r>
            <w:r w:rsidR="00174285" w:rsidRPr="00E924B2">
              <w:rPr>
                <w:shd w:val="clear" w:color="auto" w:fill="FFFFFF"/>
              </w:rPr>
              <w:t>.lt</w:t>
            </w:r>
            <w:r w:rsidR="009C1437">
              <w:rPr>
                <w:shd w:val="clear" w:color="auto" w:fill="FFFFFF"/>
              </w:rPr>
              <w:t xml:space="preserve"> arba www.</w:t>
            </w:r>
            <w:r w:rsidR="00D77809">
              <w:rPr>
                <w:shd w:val="clear" w:color="auto" w:fill="FFFFFF"/>
              </w:rPr>
              <w:t>sportobazes</w:t>
            </w:r>
            <w:r w:rsidR="009C1437">
              <w:rPr>
                <w:shd w:val="clear" w:color="auto" w:fill="FFFFFF"/>
              </w:rPr>
              <w:t>.lt</w:t>
            </w:r>
          </w:p>
          <w:p w:rsidR="004003E9" w:rsidRPr="00680EE2" w:rsidRDefault="004003E9" w:rsidP="00680EE2">
            <w:pPr>
              <w:jc w:val="center"/>
              <w:rPr>
                <w:rFonts w:ascii="Times New Roman" w:hAnsi="Times New Roman"/>
                <w:b/>
                <w:color w:val="000000"/>
                <w:sz w:val="24"/>
                <w:szCs w:val="24"/>
                <w:lang w:val="lt-LT" w:eastAsia="lt-LT"/>
              </w:rPr>
            </w:pPr>
          </w:p>
        </w:tc>
      </w:tr>
    </w:tbl>
    <w:p w:rsidR="004003E9" w:rsidRPr="00680EE2" w:rsidRDefault="004003E9" w:rsidP="00680EE2">
      <w:pPr>
        <w:jc w:val="center"/>
        <w:rPr>
          <w:rFonts w:ascii="Times New Roman" w:hAnsi="Times New Roman"/>
          <w:b/>
          <w:sz w:val="24"/>
          <w:szCs w:val="24"/>
          <w:lang w:val="lt-LT"/>
        </w:rPr>
      </w:pPr>
    </w:p>
    <w:p w:rsidR="004003E9" w:rsidRPr="00680EE2" w:rsidRDefault="004003E9" w:rsidP="00680EE2">
      <w:pPr>
        <w:jc w:val="center"/>
        <w:rPr>
          <w:rFonts w:ascii="Times New Roman" w:hAnsi="Times New Roman"/>
          <w:b/>
          <w:sz w:val="24"/>
          <w:szCs w:val="24"/>
          <w:lang w:val="lt-LT"/>
        </w:rPr>
      </w:pPr>
    </w:p>
    <w:p w:rsidR="004003E9" w:rsidRPr="00680EE2" w:rsidRDefault="004003E9" w:rsidP="00680EE2">
      <w:pPr>
        <w:jc w:val="center"/>
        <w:rPr>
          <w:rFonts w:ascii="Times New Roman" w:hAnsi="Times New Roman"/>
          <w:b/>
          <w:sz w:val="24"/>
          <w:szCs w:val="24"/>
          <w:lang w:val="lt-LT"/>
        </w:rPr>
      </w:pPr>
    </w:p>
    <w:p w:rsidR="004003E9" w:rsidRPr="00680EE2" w:rsidRDefault="004003E9" w:rsidP="00680EE2">
      <w:pPr>
        <w:jc w:val="center"/>
        <w:rPr>
          <w:rFonts w:ascii="Times New Roman" w:hAnsi="Times New Roman"/>
          <w:b/>
          <w:sz w:val="24"/>
          <w:szCs w:val="24"/>
          <w:lang w:val="lt-LT"/>
        </w:rPr>
      </w:pPr>
    </w:p>
    <w:p w:rsidR="004003E9" w:rsidRPr="00680EE2" w:rsidRDefault="004003E9" w:rsidP="00680EE2">
      <w:pPr>
        <w:jc w:val="center"/>
        <w:rPr>
          <w:rFonts w:ascii="Times New Roman" w:hAnsi="Times New Roman"/>
          <w:b/>
          <w:sz w:val="24"/>
          <w:szCs w:val="24"/>
          <w:lang w:val="lt-LT"/>
        </w:rPr>
      </w:pPr>
    </w:p>
    <w:p w:rsidR="004003E9" w:rsidRPr="00680EE2" w:rsidRDefault="004003E9" w:rsidP="00680EE2">
      <w:pPr>
        <w:jc w:val="center"/>
        <w:rPr>
          <w:rFonts w:ascii="Times New Roman" w:hAnsi="Times New Roman"/>
          <w:b/>
          <w:sz w:val="24"/>
          <w:szCs w:val="24"/>
          <w:lang w:val="lt-LT"/>
        </w:rPr>
      </w:pPr>
    </w:p>
    <w:p w:rsidR="000C725D" w:rsidRPr="00680EE2" w:rsidRDefault="000C725D" w:rsidP="00680EE2">
      <w:pPr>
        <w:rPr>
          <w:rFonts w:ascii="Times New Roman" w:hAnsi="Times New Roman"/>
          <w:b/>
          <w:sz w:val="24"/>
          <w:szCs w:val="24"/>
          <w:lang w:val="lt-LT"/>
        </w:rPr>
      </w:pPr>
    </w:p>
    <w:p w:rsidR="00AB172B" w:rsidRPr="00680EE2" w:rsidRDefault="00AB172B" w:rsidP="00680EE2">
      <w:pPr>
        <w:rPr>
          <w:rFonts w:ascii="Times New Roman" w:hAnsi="Times New Roman"/>
          <w:sz w:val="24"/>
          <w:szCs w:val="24"/>
          <w:lang w:val="lt-LT"/>
        </w:rPr>
      </w:pPr>
    </w:p>
    <w:p w:rsidR="009B7007" w:rsidRDefault="009B7007" w:rsidP="00680EE2">
      <w:pPr>
        <w:rPr>
          <w:rFonts w:ascii="Times New Roman" w:hAnsi="Times New Roman"/>
          <w:sz w:val="24"/>
          <w:szCs w:val="24"/>
          <w:lang w:val="lt-LT"/>
        </w:rPr>
      </w:pPr>
    </w:p>
    <w:p w:rsidR="00625171" w:rsidRDefault="00625171" w:rsidP="00680EE2">
      <w:pPr>
        <w:rPr>
          <w:rFonts w:ascii="Times New Roman" w:hAnsi="Times New Roman"/>
          <w:sz w:val="24"/>
          <w:szCs w:val="24"/>
          <w:lang w:val="lt-LT"/>
        </w:rPr>
      </w:pPr>
    </w:p>
    <w:p w:rsidR="00625171" w:rsidRPr="00680EE2" w:rsidRDefault="00625171" w:rsidP="00680EE2">
      <w:pPr>
        <w:rPr>
          <w:rFonts w:ascii="Times New Roman" w:hAnsi="Times New Roman"/>
          <w:sz w:val="24"/>
          <w:szCs w:val="24"/>
          <w:lang w:val="lt-LT"/>
        </w:rPr>
      </w:pPr>
    </w:p>
    <w:p w:rsidR="000466C2" w:rsidRPr="00680EE2" w:rsidRDefault="000466C2" w:rsidP="00680EE2">
      <w:pPr>
        <w:rPr>
          <w:rFonts w:ascii="Times New Roman" w:hAnsi="Times New Roman"/>
          <w:sz w:val="24"/>
          <w:szCs w:val="24"/>
          <w:lang w:val="lt-LT"/>
        </w:rPr>
      </w:pPr>
    </w:p>
    <w:p w:rsidR="00625171" w:rsidRDefault="00625171" w:rsidP="00680EE2">
      <w:pPr>
        <w:rPr>
          <w:rFonts w:ascii="Times New Roman" w:hAnsi="Times New Roman"/>
          <w:sz w:val="24"/>
          <w:szCs w:val="24"/>
          <w:lang w:val="lt-LT"/>
        </w:rPr>
      </w:pPr>
    </w:p>
    <w:p w:rsidR="00174285" w:rsidRPr="00680EE2" w:rsidRDefault="00174285" w:rsidP="00680EE2">
      <w:pPr>
        <w:rPr>
          <w:rFonts w:ascii="Times New Roman" w:hAnsi="Times New Roman"/>
          <w:sz w:val="24"/>
          <w:szCs w:val="24"/>
          <w:lang w:val="lt-LT"/>
        </w:rPr>
      </w:pPr>
    </w:p>
    <w:p w:rsidR="00AB172B" w:rsidRPr="00680EE2" w:rsidRDefault="00AB172B" w:rsidP="00680EE2">
      <w:pPr>
        <w:rPr>
          <w:rFonts w:ascii="Times New Roman" w:hAnsi="Times New Roman"/>
          <w:sz w:val="24"/>
          <w:szCs w:val="24"/>
          <w:lang w:val="lt-LT"/>
        </w:rPr>
      </w:pPr>
    </w:p>
    <w:p w:rsidR="00174285"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lastRenderedPageBreak/>
        <w:t xml:space="preserve">Klaipėdos miesto sporto bazių </w:t>
      </w:r>
    </w:p>
    <w:p w:rsidR="00625171"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t>valdymo centro</w:t>
      </w:r>
      <w:r w:rsidRPr="00680EE2">
        <w:rPr>
          <w:rFonts w:ascii="Times New Roman" w:hAnsi="Times New Roman"/>
          <w:sz w:val="24"/>
          <w:szCs w:val="24"/>
          <w:lang w:val="lt-LT"/>
        </w:rPr>
        <w:t xml:space="preserve"> </w:t>
      </w:r>
      <w:r w:rsidR="00AB172B" w:rsidRPr="00680EE2">
        <w:rPr>
          <w:rFonts w:ascii="Times New Roman" w:hAnsi="Times New Roman"/>
          <w:sz w:val="24"/>
          <w:szCs w:val="24"/>
          <w:lang w:val="lt-LT"/>
        </w:rPr>
        <w:t>v</w:t>
      </w:r>
      <w:r w:rsidR="009D0D5C" w:rsidRPr="00680EE2">
        <w:rPr>
          <w:rFonts w:ascii="Times New Roman" w:hAnsi="Times New Roman"/>
          <w:sz w:val="24"/>
          <w:szCs w:val="24"/>
          <w:lang w:val="lt-LT"/>
        </w:rPr>
        <w:t>aizdo</w:t>
      </w:r>
      <w:r w:rsidR="009B7007" w:rsidRPr="00680EE2">
        <w:rPr>
          <w:rFonts w:ascii="Times New Roman" w:hAnsi="Times New Roman"/>
          <w:sz w:val="24"/>
          <w:szCs w:val="24"/>
          <w:lang w:val="lt-LT"/>
        </w:rPr>
        <w:t xml:space="preserve"> </w:t>
      </w:r>
    </w:p>
    <w:p w:rsidR="00AB172B" w:rsidRPr="00680EE2" w:rsidRDefault="009D0D5C" w:rsidP="00625171">
      <w:pPr>
        <w:ind w:left="5812" w:firstLine="720"/>
        <w:jc w:val="both"/>
        <w:rPr>
          <w:rFonts w:ascii="Times New Roman" w:hAnsi="Times New Roman"/>
          <w:sz w:val="24"/>
          <w:szCs w:val="24"/>
          <w:lang w:val="lt-LT"/>
        </w:rPr>
      </w:pPr>
      <w:r w:rsidRPr="00680EE2">
        <w:rPr>
          <w:rFonts w:ascii="Times New Roman" w:hAnsi="Times New Roman"/>
          <w:sz w:val="24"/>
          <w:szCs w:val="24"/>
          <w:lang w:val="lt-LT"/>
        </w:rPr>
        <w:t xml:space="preserve">duomenų tvarkymo </w:t>
      </w:r>
      <w:r w:rsidR="009B7007" w:rsidRPr="00680EE2">
        <w:rPr>
          <w:rFonts w:ascii="Times New Roman" w:hAnsi="Times New Roman"/>
          <w:sz w:val="24"/>
          <w:szCs w:val="24"/>
          <w:lang w:val="lt-LT"/>
        </w:rPr>
        <w:t>t</w:t>
      </w:r>
      <w:r w:rsidRPr="00680EE2">
        <w:rPr>
          <w:rFonts w:ascii="Times New Roman" w:hAnsi="Times New Roman"/>
          <w:sz w:val="24"/>
          <w:szCs w:val="24"/>
          <w:lang w:val="lt-LT"/>
        </w:rPr>
        <w:t>aisyklių</w:t>
      </w:r>
      <w:r w:rsidR="009B7007" w:rsidRPr="00680EE2">
        <w:rPr>
          <w:rFonts w:ascii="Times New Roman" w:hAnsi="Times New Roman"/>
          <w:sz w:val="24"/>
          <w:szCs w:val="24"/>
          <w:lang w:val="lt-LT"/>
        </w:rPr>
        <w:t xml:space="preserve"> </w:t>
      </w:r>
    </w:p>
    <w:p w:rsidR="009D0D5C" w:rsidRPr="00680EE2" w:rsidRDefault="009D0D5C" w:rsidP="00680EE2">
      <w:pPr>
        <w:ind w:left="5812" w:firstLine="720"/>
        <w:jc w:val="both"/>
        <w:rPr>
          <w:rFonts w:ascii="Times New Roman" w:hAnsi="Times New Roman"/>
          <w:sz w:val="24"/>
          <w:szCs w:val="24"/>
          <w:lang w:val="lt-LT"/>
        </w:rPr>
      </w:pPr>
      <w:r w:rsidRPr="00680EE2">
        <w:rPr>
          <w:rFonts w:ascii="Times New Roman" w:hAnsi="Times New Roman"/>
          <w:sz w:val="24"/>
          <w:szCs w:val="24"/>
          <w:lang w:val="lt-LT"/>
        </w:rPr>
        <w:t>3 priedas</w:t>
      </w:r>
    </w:p>
    <w:p w:rsidR="009D0D5C" w:rsidRPr="00680EE2" w:rsidRDefault="009D0D5C" w:rsidP="00680EE2">
      <w:pPr>
        <w:ind w:left="5812" w:firstLine="720"/>
        <w:jc w:val="both"/>
        <w:rPr>
          <w:rFonts w:ascii="Times New Roman" w:hAnsi="Times New Roman"/>
          <w:sz w:val="24"/>
          <w:szCs w:val="24"/>
          <w:lang w:val="lt-LT"/>
        </w:rPr>
      </w:pPr>
    </w:p>
    <w:p w:rsidR="009D0D5C" w:rsidRPr="00680EE2" w:rsidRDefault="009D0D5C" w:rsidP="00680EE2">
      <w:pPr>
        <w:ind w:left="5812" w:firstLine="720"/>
        <w:jc w:val="both"/>
        <w:rPr>
          <w:rFonts w:ascii="Times New Roman" w:hAnsi="Times New Roman"/>
          <w:sz w:val="24"/>
          <w:szCs w:val="24"/>
          <w:lang w:val="lt-LT"/>
        </w:rPr>
      </w:pPr>
    </w:p>
    <w:p w:rsidR="00AB2E5F" w:rsidRPr="005C023E" w:rsidRDefault="00B34B98" w:rsidP="00AB2E5F">
      <w:pPr>
        <w:jc w:val="center"/>
        <w:rPr>
          <w:rFonts w:ascii="Times New Roman" w:hAnsi="Times New Roman"/>
          <w:b/>
          <w:sz w:val="24"/>
          <w:szCs w:val="24"/>
          <w:lang w:val="lt-LT"/>
        </w:rPr>
      </w:pPr>
      <w:r w:rsidRPr="00680EE2">
        <w:rPr>
          <w:rFonts w:ascii="Times New Roman" w:hAnsi="Times New Roman"/>
          <w:b/>
          <w:bCs/>
          <w:sz w:val="24"/>
          <w:szCs w:val="24"/>
          <w:lang w:val="lt-LT"/>
        </w:rPr>
        <w:t>VAIZDO DUOMENŲ TVARKYMO IR STEBĖ</w:t>
      </w:r>
      <w:r w:rsidR="00625171">
        <w:rPr>
          <w:rFonts w:ascii="Times New Roman" w:hAnsi="Times New Roman"/>
          <w:b/>
          <w:bCs/>
          <w:sz w:val="24"/>
          <w:szCs w:val="24"/>
          <w:lang w:val="lt-LT"/>
        </w:rPr>
        <w:t xml:space="preserve">JIMO FUNKCIJAS VYKDANČIŲ BEI SU </w:t>
      </w:r>
      <w:r w:rsidR="00AB2E5F">
        <w:rPr>
          <w:rFonts w:ascii="Times New Roman" w:hAnsi="Times New Roman"/>
          <w:b/>
          <w:sz w:val="24"/>
          <w:szCs w:val="24"/>
          <w:lang w:val="lt-LT"/>
        </w:rPr>
        <w:t>KLAIPĖDOS MIESTO SPORTO BAZIŲ VALDYMO CENTRO</w:t>
      </w:r>
    </w:p>
    <w:p w:rsidR="00F12A07" w:rsidRPr="00680EE2" w:rsidRDefault="00B34B98" w:rsidP="00625171">
      <w:pPr>
        <w:jc w:val="center"/>
        <w:rPr>
          <w:rFonts w:ascii="Times New Roman" w:hAnsi="Times New Roman"/>
          <w:b/>
          <w:sz w:val="24"/>
          <w:szCs w:val="24"/>
          <w:lang w:val="lt-LT"/>
        </w:rPr>
      </w:pPr>
      <w:r w:rsidRPr="00680EE2">
        <w:rPr>
          <w:rFonts w:ascii="Times New Roman" w:hAnsi="Times New Roman"/>
          <w:b/>
          <w:sz w:val="24"/>
          <w:szCs w:val="24"/>
          <w:lang w:val="lt-LT"/>
        </w:rPr>
        <w:t>TVARKOMAIS ASMENS DUOMENIMIS GALINČIŲ SUSIPAŽINTI PAREIGYBIŲ SĄRAŠAS</w:t>
      </w:r>
    </w:p>
    <w:p w:rsidR="00B34B98" w:rsidRPr="00680EE2" w:rsidRDefault="00B34B98" w:rsidP="00680EE2">
      <w:pPr>
        <w:jc w:val="center"/>
        <w:rPr>
          <w:rFonts w:ascii="Times New Roman" w:hAnsi="Times New Roman"/>
          <w:b/>
          <w:sz w:val="24"/>
          <w:szCs w:val="24"/>
          <w:lang w:val="lt-LT"/>
        </w:rPr>
      </w:pPr>
    </w:p>
    <w:p w:rsidR="00B34B98" w:rsidRPr="00680EE2" w:rsidRDefault="00B34B98" w:rsidP="00680EE2">
      <w:pPr>
        <w:jc w:val="center"/>
        <w:rPr>
          <w:rFonts w:ascii="Times New Roman" w:hAnsi="Times New Roman"/>
          <w:b/>
          <w:sz w:val="24"/>
          <w:szCs w:val="24"/>
          <w:lang w:val="lt-LT"/>
        </w:rPr>
      </w:pPr>
    </w:p>
    <w:p w:rsidR="00B34B98" w:rsidRDefault="002F4251" w:rsidP="00680EE2">
      <w:pPr>
        <w:pStyle w:val="ListParagraph"/>
        <w:numPr>
          <w:ilvl w:val="0"/>
          <w:numId w:val="21"/>
        </w:numPr>
        <w:spacing w:before="0" w:after="0"/>
        <w:jc w:val="both"/>
        <w:rPr>
          <w:rFonts w:ascii="Times New Roman" w:hAnsi="Times New Roman" w:cs="Times New Roman"/>
          <w:sz w:val="24"/>
          <w:szCs w:val="24"/>
        </w:rPr>
      </w:pPr>
      <w:r w:rsidRPr="00680EE2">
        <w:rPr>
          <w:rFonts w:ascii="Times New Roman" w:hAnsi="Times New Roman" w:cs="Times New Roman"/>
          <w:sz w:val="24"/>
          <w:szCs w:val="24"/>
        </w:rPr>
        <w:t>Direktorius;</w:t>
      </w:r>
    </w:p>
    <w:p w:rsidR="00FA64DF" w:rsidRDefault="00FA64DF" w:rsidP="00680EE2">
      <w:pPr>
        <w:pStyle w:val="ListParagraph"/>
        <w:numPr>
          <w:ilvl w:val="0"/>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Direktoriaus pavaduotojas;</w:t>
      </w:r>
    </w:p>
    <w:p w:rsidR="00FA64DF" w:rsidRPr="00680EE2" w:rsidRDefault="00FA64DF" w:rsidP="00680EE2">
      <w:pPr>
        <w:pStyle w:val="ListParagraph"/>
        <w:numPr>
          <w:ilvl w:val="0"/>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Padalinio vadovas</w:t>
      </w:r>
    </w:p>
    <w:p w:rsidR="00174285" w:rsidRPr="00680EE2" w:rsidRDefault="00174285" w:rsidP="00680EE2">
      <w:pPr>
        <w:pStyle w:val="ListParagraph"/>
        <w:numPr>
          <w:ilvl w:val="0"/>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Duomenų bazių administratorius.</w:t>
      </w:r>
    </w:p>
    <w:p w:rsidR="009D0D5C" w:rsidRPr="00680EE2" w:rsidRDefault="009D0D5C" w:rsidP="00680EE2">
      <w:pPr>
        <w:ind w:left="5812" w:firstLine="720"/>
        <w:jc w:val="both"/>
        <w:rPr>
          <w:rFonts w:ascii="Times New Roman" w:hAnsi="Times New Roman"/>
          <w:sz w:val="24"/>
          <w:szCs w:val="24"/>
          <w:lang w:val="lt-LT"/>
        </w:rPr>
      </w:pPr>
    </w:p>
    <w:p w:rsidR="009D0D5C" w:rsidRPr="00680EE2" w:rsidRDefault="009D0D5C" w:rsidP="00680EE2">
      <w:pPr>
        <w:ind w:left="5812" w:firstLine="720"/>
        <w:jc w:val="both"/>
        <w:rPr>
          <w:rFonts w:ascii="Times New Roman" w:hAnsi="Times New Roman"/>
          <w:sz w:val="24"/>
          <w:szCs w:val="24"/>
          <w:lang w:val="lt-LT"/>
        </w:rPr>
      </w:pPr>
    </w:p>
    <w:p w:rsidR="009D0D5C" w:rsidRPr="00680EE2" w:rsidRDefault="00625171" w:rsidP="00625171">
      <w:pPr>
        <w:jc w:val="center"/>
        <w:rPr>
          <w:rFonts w:ascii="Times New Roman" w:hAnsi="Times New Roman"/>
          <w:sz w:val="24"/>
          <w:szCs w:val="24"/>
          <w:lang w:val="lt-LT"/>
        </w:rPr>
      </w:pPr>
      <w:r>
        <w:rPr>
          <w:rFonts w:ascii="Times New Roman" w:hAnsi="Times New Roman"/>
          <w:sz w:val="24"/>
          <w:szCs w:val="24"/>
          <w:lang w:val="lt-LT"/>
        </w:rPr>
        <w:t>_________________</w:t>
      </w:r>
    </w:p>
    <w:p w:rsidR="009D0D5C" w:rsidRPr="00680EE2" w:rsidRDefault="009D0D5C"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AB172B" w:rsidRPr="00680EE2" w:rsidRDefault="00AB172B"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0466C2" w:rsidRPr="00680EE2" w:rsidRDefault="000466C2" w:rsidP="00680EE2">
      <w:pPr>
        <w:jc w:val="both"/>
        <w:rPr>
          <w:rFonts w:ascii="Times New Roman" w:hAnsi="Times New Roman"/>
          <w:sz w:val="24"/>
          <w:szCs w:val="24"/>
          <w:lang w:val="lt-LT"/>
        </w:rPr>
      </w:pPr>
    </w:p>
    <w:p w:rsidR="00625171" w:rsidRDefault="00625171" w:rsidP="00680EE2">
      <w:pPr>
        <w:jc w:val="both"/>
        <w:rPr>
          <w:rFonts w:ascii="Times New Roman" w:hAnsi="Times New Roman"/>
          <w:sz w:val="24"/>
          <w:szCs w:val="24"/>
          <w:lang w:val="lt-LT"/>
        </w:rPr>
      </w:pPr>
    </w:p>
    <w:p w:rsidR="00174285" w:rsidRDefault="00174285" w:rsidP="00680EE2">
      <w:pPr>
        <w:jc w:val="both"/>
        <w:rPr>
          <w:rFonts w:ascii="Times New Roman" w:hAnsi="Times New Roman"/>
          <w:sz w:val="24"/>
          <w:szCs w:val="24"/>
          <w:lang w:val="lt-LT"/>
        </w:rPr>
      </w:pPr>
    </w:p>
    <w:p w:rsidR="00625171" w:rsidRDefault="00625171" w:rsidP="00680EE2">
      <w:pPr>
        <w:jc w:val="both"/>
        <w:rPr>
          <w:rFonts w:ascii="Times New Roman" w:hAnsi="Times New Roman"/>
          <w:sz w:val="24"/>
          <w:szCs w:val="24"/>
          <w:lang w:val="lt-LT"/>
        </w:rPr>
      </w:pPr>
    </w:p>
    <w:p w:rsidR="00625171" w:rsidRDefault="00625171" w:rsidP="00680EE2">
      <w:pPr>
        <w:jc w:val="both"/>
        <w:rPr>
          <w:rFonts w:ascii="Times New Roman" w:hAnsi="Times New Roman"/>
          <w:sz w:val="24"/>
          <w:szCs w:val="24"/>
          <w:lang w:val="lt-LT"/>
        </w:rPr>
      </w:pPr>
    </w:p>
    <w:p w:rsidR="00AE1CE7" w:rsidRDefault="00AE1CE7" w:rsidP="00680EE2">
      <w:pPr>
        <w:jc w:val="both"/>
        <w:rPr>
          <w:rFonts w:ascii="Times New Roman" w:hAnsi="Times New Roman"/>
          <w:sz w:val="24"/>
          <w:szCs w:val="24"/>
          <w:lang w:val="lt-LT"/>
        </w:rPr>
      </w:pPr>
    </w:p>
    <w:p w:rsidR="0075510B" w:rsidRPr="00680EE2" w:rsidRDefault="0075510B" w:rsidP="00680EE2">
      <w:pPr>
        <w:jc w:val="both"/>
        <w:rPr>
          <w:rFonts w:ascii="Times New Roman" w:hAnsi="Times New Roman"/>
          <w:sz w:val="24"/>
          <w:szCs w:val="24"/>
          <w:lang w:val="lt-LT"/>
        </w:rPr>
      </w:pPr>
    </w:p>
    <w:p w:rsidR="00174285"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lastRenderedPageBreak/>
        <w:t xml:space="preserve">Klaipėdos miesto sporto bazių </w:t>
      </w:r>
    </w:p>
    <w:p w:rsidR="00625171"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t>valdymo centro</w:t>
      </w:r>
      <w:r w:rsidRPr="00680EE2">
        <w:rPr>
          <w:rFonts w:ascii="Times New Roman" w:hAnsi="Times New Roman"/>
          <w:sz w:val="24"/>
          <w:szCs w:val="24"/>
          <w:lang w:val="lt-LT"/>
        </w:rPr>
        <w:t xml:space="preserve"> </w:t>
      </w:r>
      <w:r w:rsidR="00AB172B" w:rsidRPr="00680EE2">
        <w:rPr>
          <w:rFonts w:ascii="Times New Roman" w:hAnsi="Times New Roman"/>
          <w:sz w:val="24"/>
          <w:szCs w:val="24"/>
          <w:lang w:val="lt-LT"/>
        </w:rPr>
        <w:t>v</w:t>
      </w:r>
      <w:r w:rsidR="00F12A07" w:rsidRPr="00680EE2">
        <w:rPr>
          <w:rFonts w:ascii="Times New Roman" w:hAnsi="Times New Roman"/>
          <w:sz w:val="24"/>
          <w:szCs w:val="24"/>
          <w:lang w:val="lt-LT"/>
        </w:rPr>
        <w:t>aizdo</w:t>
      </w:r>
      <w:r w:rsidR="009B7007" w:rsidRPr="00680EE2">
        <w:rPr>
          <w:rFonts w:ascii="Times New Roman" w:hAnsi="Times New Roman"/>
          <w:sz w:val="24"/>
          <w:szCs w:val="24"/>
          <w:lang w:val="lt-LT"/>
        </w:rPr>
        <w:t xml:space="preserve"> </w:t>
      </w:r>
    </w:p>
    <w:p w:rsidR="00AB172B" w:rsidRPr="00680EE2" w:rsidRDefault="00F12A07" w:rsidP="00625171">
      <w:pPr>
        <w:ind w:left="5812" w:firstLine="720"/>
        <w:jc w:val="both"/>
        <w:rPr>
          <w:rFonts w:ascii="Times New Roman" w:hAnsi="Times New Roman"/>
          <w:sz w:val="24"/>
          <w:szCs w:val="24"/>
          <w:lang w:val="lt-LT"/>
        </w:rPr>
      </w:pPr>
      <w:r w:rsidRPr="00680EE2">
        <w:rPr>
          <w:rFonts w:ascii="Times New Roman" w:hAnsi="Times New Roman"/>
          <w:sz w:val="24"/>
          <w:szCs w:val="24"/>
          <w:lang w:val="lt-LT"/>
        </w:rPr>
        <w:t xml:space="preserve">duomenų tvarkymo </w:t>
      </w:r>
      <w:r w:rsidR="009B7007" w:rsidRPr="00680EE2">
        <w:rPr>
          <w:rFonts w:ascii="Times New Roman" w:hAnsi="Times New Roman"/>
          <w:sz w:val="24"/>
          <w:szCs w:val="24"/>
          <w:lang w:val="lt-LT"/>
        </w:rPr>
        <w:t>t</w:t>
      </w:r>
      <w:r w:rsidRPr="00680EE2">
        <w:rPr>
          <w:rFonts w:ascii="Times New Roman" w:hAnsi="Times New Roman"/>
          <w:sz w:val="24"/>
          <w:szCs w:val="24"/>
          <w:lang w:val="lt-LT"/>
        </w:rPr>
        <w:t>aisyklių</w:t>
      </w:r>
      <w:r w:rsidR="009B7007" w:rsidRPr="00680EE2">
        <w:rPr>
          <w:rFonts w:ascii="Times New Roman" w:hAnsi="Times New Roman"/>
          <w:sz w:val="24"/>
          <w:szCs w:val="24"/>
          <w:lang w:val="lt-LT"/>
        </w:rPr>
        <w:t xml:space="preserve"> </w:t>
      </w:r>
    </w:p>
    <w:p w:rsidR="00F12A07" w:rsidRPr="00680EE2" w:rsidRDefault="002F4251" w:rsidP="00680EE2">
      <w:pPr>
        <w:ind w:left="5812" w:firstLine="720"/>
        <w:jc w:val="both"/>
        <w:rPr>
          <w:rFonts w:ascii="Times New Roman" w:hAnsi="Times New Roman"/>
          <w:sz w:val="24"/>
          <w:szCs w:val="24"/>
          <w:lang w:val="lt-LT"/>
        </w:rPr>
      </w:pPr>
      <w:r w:rsidRPr="00680EE2">
        <w:rPr>
          <w:rFonts w:ascii="Times New Roman" w:hAnsi="Times New Roman"/>
          <w:sz w:val="24"/>
          <w:szCs w:val="24"/>
          <w:lang w:val="lt-LT"/>
        </w:rPr>
        <w:t>4</w:t>
      </w:r>
      <w:r w:rsidR="00F12A07" w:rsidRPr="00680EE2">
        <w:rPr>
          <w:rFonts w:ascii="Times New Roman" w:hAnsi="Times New Roman"/>
          <w:sz w:val="24"/>
          <w:szCs w:val="24"/>
          <w:lang w:val="lt-LT"/>
        </w:rPr>
        <w:t xml:space="preserve"> priedas</w:t>
      </w:r>
    </w:p>
    <w:p w:rsidR="009B7007" w:rsidRPr="00680EE2" w:rsidRDefault="009B7007" w:rsidP="00680EE2">
      <w:pPr>
        <w:ind w:left="5812" w:firstLine="720"/>
        <w:jc w:val="both"/>
        <w:rPr>
          <w:rFonts w:ascii="Times New Roman" w:hAnsi="Times New Roman"/>
          <w:sz w:val="24"/>
          <w:szCs w:val="24"/>
          <w:lang w:val="lt-LT"/>
        </w:rPr>
      </w:pPr>
    </w:p>
    <w:p w:rsidR="00AB2E5F" w:rsidRPr="005C023E" w:rsidRDefault="00AB2E5F" w:rsidP="00AB2E5F">
      <w:pPr>
        <w:jc w:val="center"/>
        <w:rPr>
          <w:rFonts w:ascii="Times New Roman" w:hAnsi="Times New Roman"/>
          <w:b/>
          <w:sz w:val="24"/>
          <w:szCs w:val="24"/>
          <w:lang w:val="lt-LT"/>
        </w:rPr>
      </w:pPr>
      <w:r>
        <w:rPr>
          <w:rFonts w:ascii="Times New Roman" w:hAnsi="Times New Roman"/>
          <w:b/>
          <w:sz w:val="24"/>
          <w:szCs w:val="24"/>
          <w:lang w:val="lt-LT"/>
        </w:rPr>
        <w:t>KLAIPĖDOS MIESTO SPORTO BAZIŲ VALDYMO CENTRO</w:t>
      </w:r>
    </w:p>
    <w:p w:rsidR="009B7007" w:rsidRPr="00680EE2" w:rsidRDefault="00F12A07" w:rsidP="00680EE2">
      <w:pPr>
        <w:jc w:val="center"/>
        <w:rPr>
          <w:rFonts w:ascii="Times New Roman" w:hAnsi="Times New Roman"/>
          <w:b/>
          <w:sz w:val="24"/>
          <w:szCs w:val="24"/>
          <w:lang w:val="lt-LT"/>
        </w:rPr>
      </w:pPr>
      <w:r w:rsidRPr="00680EE2">
        <w:rPr>
          <w:rFonts w:ascii="Times New Roman" w:hAnsi="Times New Roman"/>
          <w:b/>
          <w:sz w:val="24"/>
          <w:szCs w:val="24"/>
          <w:lang w:val="lt-LT"/>
        </w:rPr>
        <w:t>ĮSIPAREIGOJIMO SAUGOTI VAIZDO DUOMENIS FORMA</w:t>
      </w:r>
    </w:p>
    <w:p w:rsidR="00F12A07" w:rsidRPr="00680EE2" w:rsidRDefault="00F12A07" w:rsidP="00680EE2">
      <w:pPr>
        <w:jc w:val="center"/>
        <w:rPr>
          <w:rFonts w:ascii="Times New Roman" w:hAnsi="Times New Roman"/>
          <w:b/>
          <w:sz w:val="24"/>
          <w:szCs w:val="24"/>
          <w:lang w:val="lt-LT"/>
        </w:rPr>
      </w:pPr>
      <w:r w:rsidRPr="00680EE2">
        <w:rPr>
          <w:rFonts w:ascii="Times New Roman" w:hAnsi="Times New Roman"/>
          <w:b/>
          <w:sz w:val="24"/>
          <w:szCs w:val="24"/>
          <w:lang w:val="lt-LT"/>
        </w:rPr>
        <w:t>______________________________</w:t>
      </w:r>
    </w:p>
    <w:p w:rsidR="002F4251" w:rsidRPr="00680EE2" w:rsidRDefault="00F12A07" w:rsidP="00680EE2">
      <w:pPr>
        <w:jc w:val="center"/>
        <w:rPr>
          <w:rFonts w:ascii="Times New Roman" w:hAnsi="Times New Roman"/>
          <w:sz w:val="24"/>
          <w:szCs w:val="24"/>
          <w:lang w:val="lt-LT"/>
        </w:rPr>
      </w:pPr>
      <w:r w:rsidRPr="00680EE2">
        <w:rPr>
          <w:rFonts w:ascii="Times New Roman" w:hAnsi="Times New Roman"/>
          <w:sz w:val="24"/>
          <w:szCs w:val="24"/>
          <w:lang w:val="lt-LT"/>
        </w:rPr>
        <w:t>(Data, vieta)</w:t>
      </w:r>
    </w:p>
    <w:p w:rsidR="009B7007" w:rsidRPr="00680EE2" w:rsidRDefault="009B7007" w:rsidP="00680EE2">
      <w:pPr>
        <w:jc w:val="center"/>
        <w:rPr>
          <w:rFonts w:ascii="Times New Roman" w:hAnsi="Times New Roman"/>
          <w:sz w:val="24"/>
          <w:szCs w:val="24"/>
          <w:lang w:val="lt-LT"/>
        </w:rPr>
      </w:pPr>
    </w:p>
    <w:p w:rsidR="00F12A07" w:rsidRPr="00680EE2" w:rsidRDefault="00F12A07" w:rsidP="00680EE2">
      <w:pPr>
        <w:rPr>
          <w:rFonts w:ascii="Times New Roman" w:hAnsi="Times New Roman"/>
          <w:sz w:val="24"/>
          <w:szCs w:val="24"/>
          <w:lang w:val="lt-LT"/>
        </w:rPr>
      </w:pPr>
      <w:r w:rsidRPr="00680EE2">
        <w:rPr>
          <w:rFonts w:ascii="Times New Roman" w:hAnsi="Times New Roman"/>
          <w:sz w:val="24"/>
          <w:szCs w:val="24"/>
          <w:lang w:val="lt-LT"/>
        </w:rPr>
        <w:t>Aš, __________________________________________________________________________,</w:t>
      </w:r>
    </w:p>
    <w:p w:rsidR="00F12A07" w:rsidRPr="00680EE2" w:rsidRDefault="00F12A07" w:rsidP="00680EE2">
      <w:pPr>
        <w:jc w:val="center"/>
        <w:rPr>
          <w:rFonts w:ascii="Times New Roman" w:hAnsi="Times New Roman"/>
          <w:sz w:val="24"/>
          <w:szCs w:val="24"/>
          <w:lang w:val="lt-LT"/>
        </w:rPr>
      </w:pPr>
      <w:r w:rsidRPr="00680EE2">
        <w:rPr>
          <w:rFonts w:ascii="Times New Roman" w:hAnsi="Times New Roman"/>
          <w:sz w:val="24"/>
          <w:szCs w:val="24"/>
          <w:lang w:val="lt-LT"/>
        </w:rPr>
        <w:t>(Darbuotojo vardas, pavardė)</w:t>
      </w:r>
    </w:p>
    <w:p w:rsidR="009B7007" w:rsidRPr="00680EE2" w:rsidRDefault="009B7007" w:rsidP="00680EE2">
      <w:pPr>
        <w:ind w:left="2" w:hanging="2"/>
        <w:jc w:val="both"/>
        <w:rPr>
          <w:rFonts w:ascii="Times New Roman" w:hAnsi="Times New Roman"/>
          <w:b/>
          <w:sz w:val="24"/>
          <w:szCs w:val="24"/>
          <w:lang w:val="lt-LT"/>
        </w:rPr>
      </w:pPr>
    </w:p>
    <w:p w:rsidR="00F12A07" w:rsidRPr="00680EE2" w:rsidRDefault="00F12A07" w:rsidP="00680EE2">
      <w:pPr>
        <w:ind w:left="2" w:hanging="2"/>
        <w:jc w:val="both"/>
        <w:rPr>
          <w:rFonts w:ascii="Times New Roman" w:hAnsi="Times New Roman"/>
          <w:b/>
          <w:sz w:val="24"/>
          <w:szCs w:val="24"/>
          <w:lang w:val="lt-LT"/>
        </w:rPr>
      </w:pPr>
      <w:r w:rsidRPr="00680EE2">
        <w:rPr>
          <w:rFonts w:ascii="Times New Roman" w:hAnsi="Times New Roman"/>
          <w:b/>
          <w:sz w:val="24"/>
          <w:szCs w:val="24"/>
          <w:lang w:val="lt-LT"/>
        </w:rPr>
        <w:t xml:space="preserve">suprantu, </w:t>
      </w:r>
      <w:r w:rsidRPr="00680EE2">
        <w:rPr>
          <w:rFonts w:ascii="Times New Roman" w:hAnsi="Times New Roman"/>
          <w:sz w:val="24"/>
          <w:szCs w:val="24"/>
          <w:lang w:val="lt-LT"/>
        </w:rPr>
        <w:t>kad:</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 xml:space="preserve">savo darbe pagal užimamas pareigybes tvarkau </w:t>
      </w:r>
      <w:r w:rsidR="00625171">
        <w:rPr>
          <w:rFonts w:ascii="Times New Roman" w:hAnsi="Times New Roman" w:cs="Times New Roman"/>
          <w:bCs/>
          <w:sz w:val="24"/>
          <w:szCs w:val="24"/>
        </w:rPr>
        <w:t>Įstaigos</w:t>
      </w:r>
      <w:r w:rsidRPr="00680EE2">
        <w:rPr>
          <w:rFonts w:ascii="Times New Roman" w:hAnsi="Times New Roman" w:cs="Times New Roman"/>
          <w:sz w:val="24"/>
          <w:szCs w:val="24"/>
        </w:rPr>
        <w:t xml:space="preserve"> darbuotojų ir </w:t>
      </w:r>
      <w:r w:rsidR="005F6F4E" w:rsidRPr="00680EE2">
        <w:rPr>
          <w:rFonts w:ascii="Times New Roman" w:hAnsi="Times New Roman" w:cs="Times New Roman"/>
          <w:sz w:val="24"/>
          <w:szCs w:val="24"/>
        </w:rPr>
        <w:t>klientų ir (ar)</w:t>
      </w:r>
      <w:r w:rsidR="000466C2" w:rsidRPr="00680EE2">
        <w:rPr>
          <w:rFonts w:ascii="Times New Roman" w:hAnsi="Times New Roman" w:cs="Times New Roman"/>
          <w:sz w:val="24"/>
          <w:szCs w:val="24"/>
        </w:rPr>
        <w:t xml:space="preserve"> trečiųjų asmenų</w:t>
      </w:r>
      <w:r w:rsidR="005F6F4E" w:rsidRPr="00680EE2">
        <w:rPr>
          <w:rFonts w:ascii="Times New Roman" w:hAnsi="Times New Roman" w:cs="Times New Roman"/>
          <w:sz w:val="24"/>
          <w:szCs w:val="24"/>
        </w:rPr>
        <w:t xml:space="preserve"> (patenkančių į vaizdo stebėjimo zoną)</w:t>
      </w:r>
      <w:r w:rsidRPr="00680EE2">
        <w:rPr>
          <w:rFonts w:ascii="Times New Roman" w:hAnsi="Times New Roman" w:cs="Times New Roman"/>
          <w:sz w:val="24"/>
          <w:szCs w:val="24"/>
        </w:rPr>
        <w:t xml:space="preserve"> </w:t>
      </w:r>
      <w:r w:rsidRPr="00680EE2">
        <w:rPr>
          <w:rFonts w:ascii="Times New Roman" w:hAnsi="Times New Roman" w:cs="Times New Roman"/>
          <w:kern w:val="1"/>
          <w:sz w:val="24"/>
          <w:szCs w:val="24"/>
          <w:lang w:bidi="hi-IN"/>
        </w:rPr>
        <w:t>Vaizdo duomenis (toliau – Vaizdo duomenys), ir kurie negali būti atskleisti ar perduoti neįgaliotiems asmenims ar institucijoms;</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 xml:space="preserve">draudžiama perduoti neįgaliotiems asmenims slaptažodžius ir kitus duomenis, leidžiančius programinėmis ir techninėmis priemonėmis ar kitaip sudaryti sąlygas susipažinti su </w:t>
      </w:r>
      <w:r w:rsidR="00745E8C">
        <w:rPr>
          <w:rFonts w:ascii="Times New Roman" w:hAnsi="Times New Roman" w:cs="Times New Roman"/>
          <w:kern w:val="1"/>
          <w:sz w:val="24"/>
          <w:szCs w:val="24"/>
          <w:lang w:bidi="hi-IN"/>
        </w:rPr>
        <w:t>Įstaigoje</w:t>
      </w:r>
      <w:r w:rsidRPr="00680EE2">
        <w:rPr>
          <w:rFonts w:ascii="Times New Roman" w:hAnsi="Times New Roman" w:cs="Times New Roman"/>
          <w:kern w:val="1"/>
          <w:sz w:val="24"/>
          <w:szCs w:val="24"/>
          <w:lang w:bidi="hi-IN"/>
        </w:rPr>
        <w:t xml:space="preserve"> tvarkomais Vaizdo duomenimis;</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netinkamas Vaizdo duomenų tvarkymas gali užtraukti atsakomybę pagal Lietuvos Respublikos įstatymus;</w:t>
      </w:r>
    </w:p>
    <w:p w:rsidR="00F12A07" w:rsidRPr="00680EE2" w:rsidRDefault="00F12A07" w:rsidP="00680EE2">
      <w:pPr>
        <w:ind w:hanging="2"/>
        <w:jc w:val="both"/>
        <w:rPr>
          <w:rFonts w:ascii="Times New Roman" w:hAnsi="Times New Roman"/>
          <w:b/>
          <w:sz w:val="24"/>
          <w:szCs w:val="24"/>
          <w:lang w:val="lt-LT"/>
        </w:rPr>
      </w:pPr>
      <w:r w:rsidRPr="00680EE2">
        <w:rPr>
          <w:rFonts w:ascii="Times New Roman" w:hAnsi="Times New Roman"/>
          <w:b/>
          <w:sz w:val="24"/>
          <w:szCs w:val="24"/>
          <w:lang w:val="lt-LT"/>
        </w:rPr>
        <w:t>įsipareigoju:</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saugoti Vaizdo duomenų paslaptį;</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tvarkyti Vaizdo duomenis, vadovaudamiesi Reglamento, Lietuvos Respublikos įstatymais ir kitais teisės aktais, kuriuose apibrėžti tesėti Vaizdo duomenų tvarkymo tikslai;</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 xml:space="preserve">neatskleisti, neperduoti ir nesudaryti sąlygų jokiomis priemonėmis susipažinti su tvarkoma informacija nė vienam asmeniui, kuris nėra įgaliotas naudotis šia informacija, tiek </w:t>
      </w:r>
      <w:r w:rsidR="00625171">
        <w:rPr>
          <w:rFonts w:ascii="Times New Roman" w:hAnsi="Times New Roman" w:cs="Times New Roman"/>
          <w:bCs/>
          <w:sz w:val="24"/>
          <w:szCs w:val="24"/>
        </w:rPr>
        <w:t>Įstaigos</w:t>
      </w:r>
      <w:r w:rsidRPr="00680EE2">
        <w:rPr>
          <w:rFonts w:ascii="Times New Roman" w:hAnsi="Times New Roman" w:cs="Times New Roman"/>
          <w:kern w:val="1"/>
          <w:sz w:val="24"/>
          <w:szCs w:val="24"/>
          <w:lang w:bidi="hi-IN"/>
        </w:rPr>
        <w:t xml:space="preserve"> viduje, tiek už jos ribų;</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pranešti savo tiesioginiam vadovui ir (ar) už duomenų saugą atsakingiems asmenims apie bet kokią įtartiną situaciją, kuri gali kelti grėsmę Vaizdo duomenų saugumui;</w:t>
      </w:r>
    </w:p>
    <w:p w:rsidR="00F12A07" w:rsidRPr="00680EE2" w:rsidRDefault="00F12A07" w:rsidP="00680EE2">
      <w:pPr>
        <w:pStyle w:val="ListParagraph"/>
        <w:numPr>
          <w:ilvl w:val="0"/>
          <w:numId w:val="20"/>
        </w:numPr>
        <w:spacing w:before="0" w:after="0"/>
        <w:ind w:left="567" w:hanging="567"/>
        <w:jc w:val="both"/>
        <w:rPr>
          <w:rFonts w:ascii="Times New Roman" w:hAnsi="Times New Roman" w:cs="Times New Roman"/>
          <w:b/>
          <w:sz w:val="24"/>
          <w:szCs w:val="24"/>
        </w:rPr>
      </w:pPr>
      <w:r w:rsidRPr="00680EE2">
        <w:rPr>
          <w:rFonts w:ascii="Times New Roman" w:hAnsi="Times New Roman" w:cs="Times New Roman"/>
          <w:kern w:val="1"/>
          <w:sz w:val="24"/>
          <w:szCs w:val="24"/>
          <w:lang w:bidi="hi-IN"/>
        </w:rPr>
        <w:t>siekdamas užkirsti kelią atsitiktiniam ar neteisėtam Vaizdo duomenų sunaikinimui, pakeitimui, atskleidimui, taip pat bet kokiam kitam neteisėtam tvarkymui, saugoti duomenų rinkmenas tinkamai ir saugiai;</w:t>
      </w:r>
    </w:p>
    <w:p w:rsidR="00F12A07" w:rsidRPr="00680EE2" w:rsidRDefault="00F12A07" w:rsidP="00680EE2">
      <w:pPr>
        <w:widowControl w:val="0"/>
        <w:shd w:val="clear" w:color="auto" w:fill="FFFFFF"/>
        <w:tabs>
          <w:tab w:val="left" w:pos="1080"/>
        </w:tabs>
        <w:ind w:hanging="2"/>
        <w:jc w:val="both"/>
        <w:rPr>
          <w:rFonts w:ascii="Times New Roman" w:eastAsia="SimSun" w:hAnsi="Times New Roman"/>
          <w:kern w:val="1"/>
          <w:sz w:val="24"/>
          <w:szCs w:val="24"/>
          <w:lang w:val="lt-LT" w:eastAsia="zh-CN" w:bidi="hi-IN"/>
        </w:rPr>
      </w:pPr>
      <w:r w:rsidRPr="00680EE2">
        <w:rPr>
          <w:rFonts w:ascii="Times New Roman" w:hAnsi="Times New Roman"/>
          <w:b/>
          <w:iCs/>
          <w:kern w:val="1"/>
          <w:sz w:val="24"/>
          <w:szCs w:val="24"/>
          <w:lang w:val="lt-LT" w:bidi="hi-IN"/>
        </w:rPr>
        <w:t xml:space="preserve">žinau, </w:t>
      </w:r>
      <w:r w:rsidRPr="00680EE2">
        <w:rPr>
          <w:rFonts w:ascii="Times New Roman" w:hAnsi="Times New Roman"/>
          <w:iCs/>
          <w:kern w:val="1"/>
          <w:sz w:val="24"/>
          <w:szCs w:val="24"/>
          <w:lang w:val="lt-LT" w:bidi="hi-IN"/>
        </w:rPr>
        <w:t>kad:</w:t>
      </w:r>
      <w:r w:rsidRPr="00680EE2">
        <w:rPr>
          <w:rFonts w:ascii="Times New Roman" w:eastAsia="SimSun" w:hAnsi="Times New Roman"/>
          <w:kern w:val="1"/>
          <w:sz w:val="24"/>
          <w:szCs w:val="24"/>
          <w:lang w:val="lt-LT" w:eastAsia="zh-CN" w:bidi="hi-IN"/>
        </w:rPr>
        <w:t xml:space="preserve"> </w:t>
      </w:r>
    </w:p>
    <w:p w:rsidR="00F12A07" w:rsidRPr="00680EE2" w:rsidRDefault="00F12A07" w:rsidP="00680EE2">
      <w:pPr>
        <w:pStyle w:val="ListParagraph"/>
        <w:widowControl w:val="0"/>
        <w:numPr>
          <w:ilvl w:val="0"/>
          <w:numId w:val="20"/>
        </w:numPr>
        <w:shd w:val="clear" w:color="auto" w:fill="FFFFFF"/>
        <w:tabs>
          <w:tab w:val="left" w:pos="0"/>
        </w:tabs>
        <w:spacing w:before="0" w:after="0"/>
        <w:ind w:left="567" w:hanging="567"/>
        <w:jc w:val="both"/>
        <w:rPr>
          <w:rFonts w:ascii="Times New Roman" w:eastAsia="SimSun" w:hAnsi="Times New Roman" w:cs="Times New Roman"/>
          <w:kern w:val="1"/>
          <w:sz w:val="24"/>
          <w:szCs w:val="24"/>
          <w:lang w:eastAsia="zh-CN" w:bidi="hi-IN"/>
        </w:rPr>
      </w:pPr>
      <w:r w:rsidRPr="00680EE2">
        <w:rPr>
          <w:rFonts w:ascii="Times New Roman" w:hAnsi="Times New Roman" w:cs="Times New Roman"/>
          <w:kern w:val="1"/>
          <w:sz w:val="24"/>
          <w:szCs w:val="24"/>
          <w:lang w:bidi="hi-IN"/>
        </w:rPr>
        <w:t>s</w:t>
      </w:r>
      <w:r w:rsidR="005F6F4E" w:rsidRPr="00680EE2">
        <w:rPr>
          <w:rFonts w:ascii="Times New Roman" w:hAnsi="Times New Roman" w:cs="Times New Roman"/>
          <w:bCs/>
          <w:iCs/>
          <w:kern w:val="1"/>
          <w:sz w:val="24"/>
          <w:szCs w:val="24"/>
          <w:lang w:bidi="hi-IN"/>
        </w:rPr>
        <w:t>avo darbe</w:t>
      </w:r>
      <w:r w:rsidRPr="00680EE2">
        <w:rPr>
          <w:rFonts w:ascii="Times New Roman" w:hAnsi="Times New Roman" w:cs="Times New Roman"/>
          <w:bCs/>
          <w:iCs/>
          <w:kern w:val="1"/>
          <w:sz w:val="24"/>
          <w:szCs w:val="24"/>
          <w:lang w:bidi="hi-IN"/>
        </w:rPr>
        <w:t xml:space="preserve"> tvarkysiu </w:t>
      </w:r>
      <w:r w:rsidRPr="00680EE2">
        <w:rPr>
          <w:rFonts w:ascii="Times New Roman" w:hAnsi="Times New Roman" w:cs="Times New Roman"/>
          <w:kern w:val="1"/>
          <w:sz w:val="24"/>
          <w:szCs w:val="24"/>
          <w:lang w:bidi="hi-IN"/>
        </w:rPr>
        <w:t>Vaizdo</w:t>
      </w:r>
      <w:r w:rsidRPr="00680EE2">
        <w:rPr>
          <w:rFonts w:ascii="Times New Roman" w:hAnsi="Times New Roman" w:cs="Times New Roman"/>
          <w:bCs/>
          <w:iCs/>
          <w:kern w:val="1"/>
          <w:sz w:val="24"/>
          <w:szCs w:val="24"/>
          <w:lang w:bidi="hi-IN"/>
        </w:rPr>
        <w:t xml:space="preserve"> duomenis, </w:t>
      </w:r>
      <w:r w:rsidRPr="00680EE2">
        <w:rPr>
          <w:rFonts w:ascii="Times New Roman" w:hAnsi="Times New Roman" w:cs="Times New Roman"/>
          <w:sz w:val="24"/>
          <w:szCs w:val="24"/>
        </w:rPr>
        <w:t xml:space="preserve">užtikrinti nuosavybės teise ar kitu teisiniu pagrindu valdomų materialinių išteklių apsaugą ir </w:t>
      </w:r>
      <w:r w:rsidR="00625171">
        <w:rPr>
          <w:rFonts w:ascii="Times New Roman" w:hAnsi="Times New Roman" w:cs="Times New Roman"/>
          <w:bCs/>
          <w:sz w:val="24"/>
          <w:szCs w:val="24"/>
        </w:rPr>
        <w:t>Įstaigos</w:t>
      </w:r>
      <w:r w:rsidRPr="00680EE2">
        <w:rPr>
          <w:rFonts w:ascii="Times New Roman" w:hAnsi="Times New Roman" w:cs="Times New Roman"/>
          <w:sz w:val="24"/>
          <w:szCs w:val="24"/>
        </w:rPr>
        <w:t xml:space="preserve"> darbuotojų </w:t>
      </w:r>
      <w:r w:rsidR="005F6F4E" w:rsidRPr="00680EE2">
        <w:rPr>
          <w:rFonts w:ascii="Times New Roman" w:hAnsi="Times New Roman" w:cs="Times New Roman"/>
          <w:sz w:val="24"/>
          <w:szCs w:val="24"/>
        </w:rPr>
        <w:t>ir klientų ir (ar) trečiųjų asmenų (patenkančių į vaizdo stebėjimo zoną)</w:t>
      </w:r>
      <w:r w:rsidRPr="00680EE2">
        <w:rPr>
          <w:rFonts w:ascii="Times New Roman" w:hAnsi="Times New Roman" w:cs="Times New Roman"/>
          <w:sz w:val="24"/>
          <w:szCs w:val="24"/>
        </w:rPr>
        <w:t xml:space="preserve"> saugumą.</w:t>
      </w:r>
    </w:p>
    <w:p w:rsidR="00F12A07" w:rsidRPr="00680EE2" w:rsidRDefault="00F12A07" w:rsidP="00680EE2">
      <w:pPr>
        <w:pStyle w:val="ListParagraph"/>
        <w:widowControl w:val="0"/>
        <w:numPr>
          <w:ilvl w:val="0"/>
          <w:numId w:val="20"/>
        </w:numPr>
        <w:shd w:val="clear" w:color="auto" w:fill="FFFFFF"/>
        <w:tabs>
          <w:tab w:val="left" w:pos="0"/>
        </w:tabs>
        <w:spacing w:before="0" w:after="0"/>
        <w:ind w:left="567" w:hanging="567"/>
        <w:jc w:val="both"/>
        <w:rPr>
          <w:rFonts w:ascii="Times New Roman" w:eastAsia="SimSun" w:hAnsi="Times New Roman" w:cs="Times New Roman"/>
          <w:kern w:val="1"/>
          <w:sz w:val="24"/>
          <w:szCs w:val="24"/>
          <w:lang w:eastAsia="zh-CN" w:bidi="hi-IN"/>
        </w:rPr>
      </w:pPr>
      <w:r w:rsidRPr="00680EE2">
        <w:rPr>
          <w:rFonts w:ascii="Times New Roman" w:hAnsi="Times New Roman" w:cs="Times New Roman"/>
          <w:kern w:val="1"/>
          <w:sz w:val="24"/>
          <w:szCs w:val="24"/>
          <w:lang w:bidi="hi-IN"/>
        </w:rPr>
        <w:t xml:space="preserve">už šio įsipareigojimo nesilaikymą ir Lietuvos Respublikos asmens duomenų teisinės apsaugos įstatymo pažeidimą turėsiu atsakyti pagal galiojančius Lietuvos Respublikos įstatymus. Vaizdo duomenų tvarkymas pažeidžiant Lietuvos Respublikos asmens duomenų teisinės apsaugos įstatymą </w:t>
      </w:r>
      <w:r w:rsidRPr="00680EE2">
        <w:rPr>
          <w:rFonts w:ascii="Times New Roman" w:hAnsi="Times New Roman" w:cs="Times New Roman"/>
          <w:bCs/>
          <w:kern w:val="1"/>
          <w:sz w:val="24"/>
          <w:szCs w:val="24"/>
          <w:lang w:bidi="hi-IN"/>
        </w:rPr>
        <w:t xml:space="preserve">ir </w:t>
      </w:r>
      <w:r w:rsidRPr="00680EE2">
        <w:rPr>
          <w:rFonts w:ascii="Times New Roman" w:hAnsi="Times New Roman" w:cs="Times New Roman"/>
          <w:kern w:val="1"/>
          <w:sz w:val="24"/>
          <w:szCs w:val="24"/>
          <w:lang w:eastAsia="lt-LT" w:bidi="hi-IN"/>
        </w:rPr>
        <w:t xml:space="preserve">duomenų subjekto teisių, nustatytų Lietuvos Respublikos asmens duomenų teisinės apsaugos įstatyme, pažeidimas užtraukia administracinę atsakomybę pagal </w:t>
      </w:r>
      <w:r w:rsidRPr="00680EE2">
        <w:rPr>
          <w:rFonts w:ascii="Times New Roman" w:hAnsi="Times New Roman" w:cs="Times New Roman"/>
          <w:bCs/>
          <w:kern w:val="1"/>
          <w:sz w:val="24"/>
          <w:szCs w:val="24"/>
          <w:lang w:eastAsia="lt-LT" w:bidi="hi-IN"/>
        </w:rPr>
        <w:t>Lietuvos Respublikos administracinių nusižengimų kodeksą;</w:t>
      </w:r>
    </w:p>
    <w:p w:rsidR="00F12A07" w:rsidRPr="00680EE2" w:rsidRDefault="00F12A07" w:rsidP="00680EE2">
      <w:pPr>
        <w:pStyle w:val="ListParagraph"/>
        <w:widowControl w:val="0"/>
        <w:numPr>
          <w:ilvl w:val="0"/>
          <w:numId w:val="20"/>
        </w:numPr>
        <w:shd w:val="clear" w:color="auto" w:fill="FFFFFF"/>
        <w:tabs>
          <w:tab w:val="left" w:pos="0"/>
        </w:tabs>
        <w:spacing w:before="0" w:after="0"/>
        <w:ind w:left="567" w:hanging="567"/>
        <w:jc w:val="both"/>
        <w:rPr>
          <w:rFonts w:ascii="Times New Roman" w:eastAsia="SimSun" w:hAnsi="Times New Roman" w:cs="Times New Roman"/>
          <w:kern w:val="1"/>
          <w:sz w:val="24"/>
          <w:szCs w:val="24"/>
          <w:lang w:eastAsia="zh-CN" w:bidi="hi-IN"/>
        </w:rPr>
      </w:pPr>
      <w:r w:rsidRPr="00680EE2">
        <w:rPr>
          <w:rFonts w:ascii="Times New Roman" w:hAnsi="Times New Roman" w:cs="Times New Roman"/>
          <w:kern w:val="1"/>
          <w:sz w:val="24"/>
          <w:szCs w:val="24"/>
          <w:lang w:bidi="hi-IN"/>
        </w:rPr>
        <w:t xml:space="preserve">šis įsipareigojimas galios visą sutarties tarp darbuotojo ir </w:t>
      </w:r>
      <w:r w:rsidR="00745E8C">
        <w:rPr>
          <w:rFonts w:ascii="Times New Roman" w:hAnsi="Times New Roman" w:cs="Times New Roman"/>
          <w:bCs/>
          <w:sz w:val="24"/>
          <w:szCs w:val="24"/>
        </w:rPr>
        <w:t>Įstaigos</w:t>
      </w:r>
      <w:r w:rsidR="00663E90" w:rsidRPr="00680EE2">
        <w:rPr>
          <w:rFonts w:ascii="Times New Roman" w:hAnsi="Times New Roman" w:cs="Times New Roman"/>
          <w:kern w:val="1"/>
          <w:sz w:val="24"/>
          <w:szCs w:val="24"/>
          <w:lang w:bidi="hi-IN"/>
        </w:rPr>
        <w:t xml:space="preserve"> </w:t>
      </w:r>
      <w:r w:rsidRPr="00680EE2">
        <w:rPr>
          <w:rFonts w:ascii="Times New Roman" w:hAnsi="Times New Roman" w:cs="Times New Roman"/>
          <w:kern w:val="1"/>
          <w:sz w:val="24"/>
          <w:szCs w:val="24"/>
          <w:lang w:bidi="hi-IN"/>
        </w:rPr>
        <w:t>galiojimo laikotarpį ir nutraukus darbo santykius, pagal Lietuvos Respublikos asmens duomenų teisinės apsaugos įstatymo 13 straipsnį.</w:t>
      </w:r>
    </w:p>
    <w:p w:rsidR="00F12A07" w:rsidRPr="00680EE2" w:rsidRDefault="00F12A07" w:rsidP="00680EE2">
      <w:pPr>
        <w:pStyle w:val="ListParagraph"/>
        <w:widowControl w:val="0"/>
        <w:shd w:val="clear" w:color="auto" w:fill="FFFFFF"/>
        <w:tabs>
          <w:tab w:val="left" w:pos="0"/>
        </w:tabs>
        <w:spacing w:before="0" w:after="0"/>
        <w:ind w:left="567"/>
        <w:jc w:val="both"/>
        <w:rPr>
          <w:rFonts w:ascii="Times New Roman" w:eastAsia="SimSun" w:hAnsi="Times New Roman" w:cs="Times New Roman"/>
          <w:kern w:val="1"/>
          <w:sz w:val="24"/>
          <w:szCs w:val="24"/>
          <w:lang w:eastAsia="zh-CN" w:bidi="hi-IN"/>
        </w:rPr>
      </w:pPr>
    </w:p>
    <w:p w:rsidR="002F4251" w:rsidRPr="00680EE2" w:rsidRDefault="00F12A07" w:rsidP="00680EE2">
      <w:pPr>
        <w:widowControl w:val="0"/>
        <w:shd w:val="clear" w:color="auto" w:fill="FFFFFF"/>
        <w:tabs>
          <w:tab w:val="left" w:pos="1080"/>
        </w:tabs>
        <w:jc w:val="both"/>
        <w:rPr>
          <w:rFonts w:ascii="Times New Roman" w:hAnsi="Times New Roman"/>
          <w:sz w:val="24"/>
          <w:szCs w:val="24"/>
          <w:lang w:val="lt-LT"/>
        </w:rPr>
      </w:pPr>
      <w:r w:rsidRPr="00680EE2">
        <w:rPr>
          <w:rFonts w:ascii="Times New Roman" w:hAnsi="Times New Roman"/>
          <w:kern w:val="1"/>
          <w:sz w:val="24"/>
          <w:szCs w:val="24"/>
          <w:lang w:val="lt-LT" w:bidi="hi-IN"/>
        </w:rPr>
        <w:t xml:space="preserve">______________________           _______________________               ______________________            </w:t>
      </w:r>
      <w:r w:rsidRPr="00680EE2">
        <w:rPr>
          <w:rFonts w:ascii="Times New Roman" w:hAnsi="Times New Roman"/>
          <w:sz w:val="24"/>
          <w:szCs w:val="24"/>
          <w:lang w:val="lt-LT"/>
        </w:rPr>
        <w:t xml:space="preserve">                                                 </w:t>
      </w:r>
      <w:r w:rsidR="002F4251" w:rsidRPr="00680EE2">
        <w:rPr>
          <w:rFonts w:ascii="Times New Roman" w:hAnsi="Times New Roman"/>
          <w:sz w:val="24"/>
          <w:szCs w:val="24"/>
          <w:lang w:val="lt-LT"/>
        </w:rPr>
        <w:t xml:space="preserve">       </w:t>
      </w:r>
    </w:p>
    <w:p w:rsidR="009D0D5C" w:rsidRPr="00680EE2" w:rsidRDefault="002F4251" w:rsidP="00680EE2">
      <w:pPr>
        <w:widowControl w:val="0"/>
        <w:shd w:val="clear" w:color="auto" w:fill="FFFFFF"/>
        <w:tabs>
          <w:tab w:val="left" w:pos="1080"/>
        </w:tabs>
        <w:jc w:val="both"/>
        <w:rPr>
          <w:rFonts w:ascii="Times New Roman" w:hAnsi="Times New Roman"/>
          <w:sz w:val="24"/>
          <w:szCs w:val="24"/>
          <w:lang w:val="lt-LT"/>
        </w:rPr>
      </w:pPr>
      <w:r w:rsidRPr="00680EE2">
        <w:rPr>
          <w:rFonts w:ascii="Times New Roman" w:hAnsi="Times New Roman"/>
          <w:sz w:val="24"/>
          <w:szCs w:val="24"/>
          <w:lang w:val="lt-LT"/>
        </w:rPr>
        <w:t xml:space="preserve">    </w:t>
      </w:r>
      <w:r w:rsidR="00F12A07" w:rsidRPr="00680EE2">
        <w:rPr>
          <w:rFonts w:ascii="Times New Roman" w:hAnsi="Times New Roman"/>
          <w:sz w:val="24"/>
          <w:szCs w:val="24"/>
          <w:lang w:val="lt-LT"/>
        </w:rPr>
        <w:t>(Darbuotojo pareigybė)                            (Parašas)                                        (Vardas, Pavardė</w:t>
      </w:r>
      <w:r w:rsidR="005F6F4E" w:rsidRPr="00680EE2">
        <w:rPr>
          <w:rFonts w:ascii="Times New Roman" w:hAnsi="Times New Roman"/>
          <w:sz w:val="24"/>
          <w:szCs w:val="24"/>
          <w:lang w:val="lt-LT"/>
        </w:rPr>
        <w:t>)</w:t>
      </w:r>
    </w:p>
    <w:p w:rsidR="00625171" w:rsidRDefault="00625171" w:rsidP="00680EE2">
      <w:pPr>
        <w:ind w:left="5812" w:firstLine="720"/>
        <w:jc w:val="both"/>
        <w:rPr>
          <w:rFonts w:ascii="Times New Roman" w:hAnsi="Times New Roman"/>
          <w:sz w:val="24"/>
          <w:szCs w:val="24"/>
          <w:lang w:val="lt-LT"/>
        </w:rPr>
      </w:pPr>
    </w:p>
    <w:p w:rsidR="00625171" w:rsidRDefault="00625171" w:rsidP="00680EE2">
      <w:pPr>
        <w:ind w:left="5812" w:firstLine="720"/>
        <w:jc w:val="both"/>
        <w:rPr>
          <w:rFonts w:ascii="Times New Roman" w:hAnsi="Times New Roman"/>
          <w:sz w:val="24"/>
          <w:szCs w:val="24"/>
          <w:lang w:val="lt-LT"/>
        </w:rPr>
      </w:pPr>
    </w:p>
    <w:p w:rsidR="00174285"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lastRenderedPageBreak/>
        <w:t xml:space="preserve">Klaipėdos miesto sporto bazių </w:t>
      </w:r>
    </w:p>
    <w:p w:rsidR="00625171" w:rsidRDefault="00174285" w:rsidP="00174285">
      <w:pPr>
        <w:ind w:left="5812" w:firstLine="720"/>
        <w:jc w:val="both"/>
        <w:rPr>
          <w:rFonts w:ascii="Times New Roman" w:hAnsi="Times New Roman"/>
          <w:sz w:val="24"/>
          <w:szCs w:val="24"/>
          <w:lang w:val="lt-LT"/>
        </w:rPr>
      </w:pPr>
      <w:r>
        <w:rPr>
          <w:rFonts w:ascii="Times New Roman" w:hAnsi="Times New Roman"/>
          <w:sz w:val="24"/>
          <w:szCs w:val="24"/>
          <w:lang w:val="lt-LT"/>
        </w:rPr>
        <w:t>valdymo centro</w:t>
      </w:r>
      <w:r w:rsidRPr="00680EE2">
        <w:rPr>
          <w:rFonts w:ascii="Times New Roman" w:hAnsi="Times New Roman"/>
          <w:sz w:val="24"/>
          <w:szCs w:val="24"/>
          <w:lang w:val="lt-LT"/>
        </w:rPr>
        <w:t xml:space="preserve"> </w:t>
      </w:r>
      <w:r w:rsidR="00AB172B" w:rsidRPr="00680EE2">
        <w:rPr>
          <w:rFonts w:ascii="Times New Roman" w:hAnsi="Times New Roman"/>
          <w:sz w:val="24"/>
          <w:szCs w:val="24"/>
          <w:lang w:val="lt-LT"/>
        </w:rPr>
        <w:t>v</w:t>
      </w:r>
      <w:r w:rsidR="002E2D90" w:rsidRPr="00680EE2">
        <w:rPr>
          <w:rFonts w:ascii="Times New Roman" w:hAnsi="Times New Roman"/>
          <w:sz w:val="24"/>
          <w:szCs w:val="24"/>
          <w:lang w:val="lt-LT"/>
        </w:rPr>
        <w:t>aizdo</w:t>
      </w:r>
      <w:r w:rsidR="005F6F4E" w:rsidRPr="00680EE2">
        <w:rPr>
          <w:rFonts w:ascii="Times New Roman" w:hAnsi="Times New Roman"/>
          <w:sz w:val="24"/>
          <w:szCs w:val="24"/>
          <w:lang w:val="lt-LT"/>
        </w:rPr>
        <w:t xml:space="preserve"> </w:t>
      </w:r>
    </w:p>
    <w:p w:rsidR="00AB172B" w:rsidRPr="00680EE2" w:rsidRDefault="002E2D90" w:rsidP="00625171">
      <w:pPr>
        <w:ind w:left="5812" w:firstLine="720"/>
        <w:jc w:val="both"/>
        <w:rPr>
          <w:rFonts w:ascii="Times New Roman" w:hAnsi="Times New Roman"/>
          <w:sz w:val="24"/>
          <w:szCs w:val="24"/>
          <w:lang w:val="lt-LT"/>
        </w:rPr>
      </w:pPr>
      <w:r w:rsidRPr="00680EE2">
        <w:rPr>
          <w:rFonts w:ascii="Times New Roman" w:hAnsi="Times New Roman"/>
          <w:sz w:val="24"/>
          <w:szCs w:val="24"/>
          <w:lang w:val="lt-LT"/>
        </w:rPr>
        <w:t xml:space="preserve">duomenų tvarkymo </w:t>
      </w:r>
      <w:r w:rsidR="005F6F4E" w:rsidRPr="00680EE2">
        <w:rPr>
          <w:rFonts w:ascii="Times New Roman" w:hAnsi="Times New Roman"/>
          <w:sz w:val="24"/>
          <w:szCs w:val="24"/>
          <w:lang w:val="lt-LT"/>
        </w:rPr>
        <w:t>t</w:t>
      </w:r>
      <w:r w:rsidRPr="00680EE2">
        <w:rPr>
          <w:rFonts w:ascii="Times New Roman" w:hAnsi="Times New Roman"/>
          <w:sz w:val="24"/>
          <w:szCs w:val="24"/>
          <w:lang w:val="lt-LT"/>
        </w:rPr>
        <w:t>aisyklių</w:t>
      </w:r>
      <w:r w:rsidR="005F6F4E" w:rsidRPr="00680EE2">
        <w:rPr>
          <w:rFonts w:ascii="Times New Roman" w:hAnsi="Times New Roman"/>
          <w:sz w:val="24"/>
          <w:szCs w:val="24"/>
          <w:lang w:val="lt-LT"/>
        </w:rPr>
        <w:t xml:space="preserve"> </w:t>
      </w:r>
    </w:p>
    <w:p w:rsidR="002E2D90" w:rsidRPr="00680EE2" w:rsidRDefault="002F4251" w:rsidP="00680EE2">
      <w:pPr>
        <w:ind w:left="5812" w:firstLine="720"/>
        <w:jc w:val="both"/>
        <w:rPr>
          <w:rFonts w:ascii="Times New Roman" w:hAnsi="Times New Roman"/>
          <w:sz w:val="24"/>
          <w:szCs w:val="24"/>
          <w:lang w:val="lt-LT"/>
        </w:rPr>
      </w:pPr>
      <w:r w:rsidRPr="00680EE2">
        <w:rPr>
          <w:rFonts w:ascii="Times New Roman" w:hAnsi="Times New Roman"/>
          <w:sz w:val="24"/>
          <w:szCs w:val="24"/>
          <w:lang w:val="lt-LT"/>
        </w:rPr>
        <w:t>5</w:t>
      </w:r>
      <w:r w:rsidR="002E2D90" w:rsidRPr="00680EE2">
        <w:rPr>
          <w:rFonts w:ascii="Times New Roman" w:hAnsi="Times New Roman"/>
          <w:sz w:val="24"/>
          <w:szCs w:val="24"/>
          <w:lang w:val="lt-LT"/>
        </w:rPr>
        <w:t xml:space="preserve"> priedas</w:t>
      </w:r>
    </w:p>
    <w:p w:rsidR="002E2D90" w:rsidRPr="00680EE2" w:rsidRDefault="002E2D90" w:rsidP="00680EE2">
      <w:pPr>
        <w:ind w:left="5812" w:firstLine="720"/>
        <w:jc w:val="both"/>
        <w:rPr>
          <w:rFonts w:ascii="Times New Roman" w:hAnsi="Times New Roman"/>
          <w:sz w:val="24"/>
          <w:szCs w:val="24"/>
          <w:lang w:val="lt-LT"/>
        </w:rPr>
      </w:pPr>
    </w:p>
    <w:p w:rsidR="004003E9" w:rsidRPr="00680EE2" w:rsidRDefault="004003E9" w:rsidP="00680EE2">
      <w:pPr>
        <w:jc w:val="center"/>
        <w:rPr>
          <w:rFonts w:ascii="Times New Roman" w:hAnsi="Times New Roman"/>
          <w:b/>
          <w:sz w:val="24"/>
          <w:szCs w:val="24"/>
          <w:lang w:val="lt-LT"/>
        </w:rPr>
      </w:pPr>
    </w:p>
    <w:p w:rsidR="00AB2E5F" w:rsidRPr="005C023E" w:rsidRDefault="00AB2E5F" w:rsidP="00AB2E5F">
      <w:pPr>
        <w:jc w:val="center"/>
        <w:rPr>
          <w:rFonts w:ascii="Times New Roman" w:hAnsi="Times New Roman"/>
          <w:b/>
          <w:sz w:val="24"/>
          <w:szCs w:val="24"/>
          <w:lang w:val="lt-LT"/>
        </w:rPr>
      </w:pPr>
      <w:r>
        <w:rPr>
          <w:rFonts w:ascii="Times New Roman" w:hAnsi="Times New Roman"/>
          <w:b/>
          <w:sz w:val="24"/>
          <w:szCs w:val="24"/>
          <w:lang w:val="lt-LT"/>
        </w:rPr>
        <w:t>KLAIPĖDOS MIESTO SPORTO BAZIŲ VALDYMO CENTRO</w:t>
      </w:r>
    </w:p>
    <w:p w:rsidR="00625443" w:rsidRPr="00680EE2" w:rsidRDefault="00625443" w:rsidP="00680EE2">
      <w:pPr>
        <w:jc w:val="center"/>
        <w:rPr>
          <w:rFonts w:ascii="Times New Roman" w:hAnsi="Times New Roman"/>
          <w:b/>
          <w:sz w:val="24"/>
          <w:szCs w:val="24"/>
          <w:lang w:val="lt-LT"/>
        </w:rPr>
      </w:pPr>
      <w:r w:rsidRPr="00680EE2">
        <w:rPr>
          <w:rFonts w:ascii="Times New Roman" w:hAnsi="Times New Roman"/>
          <w:b/>
          <w:sz w:val="24"/>
          <w:szCs w:val="24"/>
          <w:lang w:val="lt-LT"/>
        </w:rPr>
        <w:t>INFORMAVIMO APIE DARBUOTOJO VAIZDO DUOMENŲ TVARKYMĄ FORMA</w:t>
      </w:r>
    </w:p>
    <w:p w:rsidR="00625443" w:rsidRPr="00680EE2" w:rsidRDefault="00625443" w:rsidP="00680EE2">
      <w:pPr>
        <w:jc w:val="center"/>
        <w:rPr>
          <w:rFonts w:ascii="Times New Roman" w:hAnsi="Times New Roman"/>
          <w:b/>
          <w:sz w:val="24"/>
          <w:szCs w:val="24"/>
          <w:lang w:val="lt-LT"/>
        </w:rPr>
      </w:pPr>
    </w:p>
    <w:p w:rsidR="00625443" w:rsidRPr="00680EE2" w:rsidRDefault="00625443" w:rsidP="00680EE2">
      <w:pPr>
        <w:jc w:val="center"/>
        <w:rPr>
          <w:rFonts w:ascii="Times New Roman" w:hAnsi="Times New Roman"/>
          <w:sz w:val="24"/>
          <w:szCs w:val="24"/>
          <w:lang w:val="lt-LT"/>
        </w:rPr>
      </w:pPr>
    </w:p>
    <w:tbl>
      <w:tblPr>
        <w:tblW w:w="0" w:type="auto"/>
        <w:tblInd w:w="284" w:type="dxa"/>
        <w:tblBorders>
          <w:insideH w:val="single" w:sz="4" w:space="0" w:color="auto"/>
          <w:insideV w:val="single" w:sz="4" w:space="0" w:color="auto"/>
        </w:tblBorders>
        <w:tblLook w:val="04A0" w:firstRow="1" w:lastRow="0" w:firstColumn="1" w:lastColumn="0" w:noHBand="0" w:noVBand="1"/>
      </w:tblPr>
      <w:tblGrid>
        <w:gridCol w:w="9214"/>
      </w:tblGrid>
      <w:tr w:rsidR="00625443" w:rsidRPr="00680EE2" w:rsidTr="00F626FA">
        <w:tc>
          <w:tcPr>
            <w:tcW w:w="9214" w:type="dxa"/>
            <w:tcBorders>
              <w:top w:val="single" w:sz="4" w:space="0" w:color="auto"/>
              <w:bottom w:val="nil"/>
            </w:tcBorders>
            <w:shd w:val="clear" w:color="auto" w:fill="auto"/>
          </w:tcPr>
          <w:p w:rsidR="00625443" w:rsidRPr="00680EE2" w:rsidRDefault="00625443" w:rsidP="00680EE2">
            <w:pPr>
              <w:jc w:val="center"/>
              <w:rPr>
                <w:rFonts w:ascii="Times New Roman" w:hAnsi="Times New Roman"/>
                <w:sz w:val="24"/>
                <w:szCs w:val="24"/>
                <w:lang w:val="lt-LT"/>
              </w:rPr>
            </w:pPr>
            <w:r w:rsidRPr="00680EE2">
              <w:rPr>
                <w:rFonts w:ascii="Times New Roman" w:hAnsi="Times New Roman"/>
                <w:sz w:val="24"/>
                <w:szCs w:val="24"/>
                <w:lang w:val="lt-LT"/>
              </w:rPr>
              <w:t>(darbuotojo pareigos, vardas, pavardė)</w:t>
            </w:r>
          </w:p>
          <w:p w:rsidR="00625443" w:rsidRPr="00680EE2" w:rsidRDefault="00625443" w:rsidP="00680EE2">
            <w:pPr>
              <w:jc w:val="center"/>
              <w:rPr>
                <w:rFonts w:ascii="Times New Roman" w:hAnsi="Times New Roman"/>
                <w:sz w:val="24"/>
                <w:szCs w:val="24"/>
                <w:lang w:val="lt-LT"/>
              </w:rPr>
            </w:pPr>
          </w:p>
        </w:tc>
      </w:tr>
    </w:tbl>
    <w:p w:rsidR="00625443" w:rsidRPr="00680EE2" w:rsidRDefault="00625443" w:rsidP="00680EE2">
      <w:pPr>
        <w:jc w:val="center"/>
        <w:rPr>
          <w:rFonts w:ascii="Times New Roman" w:hAnsi="Times New Roman"/>
          <w:b/>
          <w:sz w:val="24"/>
          <w:szCs w:val="24"/>
          <w:lang w:val="lt-LT"/>
        </w:rPr>
      </w:pPr>
    </w:p>
    <w:p w:rsidR="00625443" w:rsidRPr="00680EE2" w:rsidRDefault="00625443" w:rsidP="00680EE2">
      <w:pPr>
        <w:jc w:val="center"/>
        <w:rPr>
          <w:rFonts w:ascii="Times New Roman" w:hAnsi="Times New Roman"/>
          <w:b/>
          <w:sz w:val="24"/>
          <w:szCs w:val="24"/>
          <w:lang w:val="lt-LT"/>
        </w:rPr>
      </w:pPr>
      <w:r w:rsidRPr="00680EE2">
        <w:rPr>
          <w:rFonts w:ascii="Times New Roman" w:hAnsi="Times New Roman"/>
          <w:b/>
          <w:sz w:val="24"/>
          <w:szCs w:val="24"/>
          <w:lang w:val="lt-LT"/>
        </w:rPr>
        <w:t xml:space="preserve">INFORMAVIMAS APIE DARBUOTOJO VAIZDO DUOMENŲ TVARKYMĄ </w:t>
      </w:r>
    </w:p>
    <w:tbl>
      <w:tblPr>
        <w:tblW w:w="0" w:type="auto"/>
        <w:tblBorders>
          <w:insideH w:val="single" w:sz="4" w:space="0" w:color="auto"/>
          <w:insideV w:val="single" w:sz="4" w:space="0" w:color="auto"/>
        </w:tblBorders>
        <w:tblLook w:val="04A0" w:firstRow="1" w:lastRow="0" w:firstColumn="1" w:lastColumn="0" w:noHBand="0" w:noVBand="1"/>
      </w:tblPr>
      <w:tblGrid>
        <w:gridCol w:w="851"/>
        <w:gridCol w:w="3085"/>
        <w:gridCol w:w="2268"/>
        <w:gridCol w:w="3055"/>
        <w:gridCol w:w="283"/>
      </w:tblGrid>
      <w:tr w:rsidR="00625443" w:rsidRPr="00680EE2" w:rsidTr="00F626FA">
        <w:trPr>
          <w:gridBefore w:val="2"/>
          <w:gridAfter w:val="2"/>
          <w:wBefore w:w="3936" w:type="dxa"/>
          <w:wAfter w:w="3338" w:type="dxa"/>
        </w:trPr>
        <w:tc>
          <w:tcPr>
            <w:tcW w:w="2268" w:type="dxa"/>
            <w:tcBorders>
              <w:bottom w:val="single" w:sz="4" w:space="0" w:color="auto"/>
            </w:tcBorders>
            <w:shd w:val="clear" w:color="auto" w:fill="auto"/>
          </w:tcPr>
          <w:p w:rsidR="00625443" w:rsidRPr="00680EE2" w:rsidRDefault="00625443" w:rsidP="00680EE2">
            <w:pPr>
              <w:jc w:val="center"/>
              <w:rPr>
                <w:rFonts w:ascii="Times New Roman" w:hAnsi="Times New Roman"/>
                <w:b/>
                <w:sz w:val="24"/>
                <w:szCs w:val="24"/>
                <w:lang w:val="lt-LT"/>
              </w:rPr>
            </w:pPr>
          </w:p>
        </w:tc>
      </w:tr>
      <w:tr w:rsidR="00625443" w:rsidRPr="00680EE2" w:rsidTr="00F626FA">
        <w:trPr>
          <w:gridBefore w:val="2"/>
          <w:gridAfter w:val="2"/>
          <w:wBefore w:w="3936" w:type="dxa"/>
          <w:wAfter w:w="3338" w:type="dxa"/>
        </w:trPr>
        <w:tc>
          <w:tcPr>
            <w:tcW w:w="2268" w:type="dxa"/>
            <w:tcBorders>
              <w:top w:val="single" w:sz="4" w:space="0" w:color="auto"/>
              <w:left w:val="nil"/>
              <w:bottom w:val="single" w:sz="4" w:space="0" w:color="auto"/>
              <w:right w:val="nil"/>
            </w:tcBorders>
            <w:shd w:val="clear" w:color="auto" w:fill="auto"/>
          </w:tcPr>
          <w:p w:rsidR="00625443" w:rsidRPr="00680EE2" w:rsidRDefault="00625443" w:rsidP="00680EE2">
            <w:pPr>
              <w:jc w:val="center"/>
              <w:rPr>
                <w:rFonts w:ascii="Times New Roman" w:hAnsi="Times New Roman"/>
                <w:sz w:val="24"/>
                <w:szCs w:val="24"/>
                <w:lang w:val="lt-LT"/>
              </w:rPr>
            </w:pPr>
            <w:r w:rsidRPr="00680EE2">
              <w:rPr>
                <w:rFonts w:ascii="Times New Roman" w:hAnsi="Times New Roman"/>
                <w:sz w:val="24"/>
                <w:szCs w:val="24"/>
                <w:lang w:val="lt-LT"/>
              </w:rPr>
              <w:t>(data)</w:t>
            </w:r>
          </w:p>
          <w:p w:rsidR="00625443" w:rsidRPr="00680EE2" w:rsidRDefault="00625443" w:rsidP="00680EE2">
            <w:pPr>
              <w:jc w:val="center"/>
              <w:rPr>
                <w:rFonts w:ascii="Times New Roman" w:hAnsi="Times New Roman"/>
                <w:sz w:val="24"/>
                <w:szCs w:val="24"/>
                <w:lang w:val="lt-LT"/>
              </w:rPr>
            </w:pPr>
          </w:p>
        </w:tc>
      </w:tr>
      <w:tr w:rsidR="00625443" w:rsidRPr="00680EE2" w:rsidTr="00F626FA">
        <w:trPr>
          <w:gridBefore w:val="2"/>
          <w:gridAfter w:val="2"/>
          <w:wBefore w:w="3936" w:type="dxa"/>
          <w:wAfter w:w="3338" w:type="dxa"/>
        </w:trPr>
        <w:tc>
          <w:tcPr>
            <w:tcW w:w="2268" w:type="dxa"/>
            <w:tcBorders>
              <w:top w:val="single" w:sz="4" w:space="0" w:color="auto"/>
              <w:left w:val="nil"/>
              <w:bottom w:val="nil"/>
              <w:right w:val="nil"/>
            </w:tcBorders>
            <w:shd w:val="clear" w:color="auto" w:fill="auto"/>
          </w:tcPr>
          <w:p w:rsidR="00625443" w:rsidRPr="00680EE2" w:rsidRDefault="00625443" w:rsidP="00680EE2">
            <w:pPr>
              <w:jc w:val="center"/>
              <w:rPr>
                <w:rFonts w:ascii="Times New Roman" w:hAnsi="Times New Roman"/>
                <w:sz w:val="24"/>
                <w:szCs w:val="24"/>
                <w:lang w:val="lt-LT"/>
              </w:rPr>
            </w:pPr>
            <w:r w:rsidRPr="00680EE2">
              <w:rPr>
                <w:rFonts w:ascii="Times New Roman" w:hAnsi="Times New Roman"/>
                <w:sz w:val="24"/>
                <w:szCs w:val="24"/>
                <w:lang w:val="lt-LT"/>
              </w:rPr>
              <w:t>(vieta)</w:t>
            </w:r>
          </w:p>
        </w:tc>
      </w:tr>
      <w:tr w:rsidR="00625443" w:rsidRPr="00680EE2" w:rsidTr="00F626FA">
        <w:tblPrEx>
          <w:tblBorders>
            <w:top w:val="single" w:sz="4" w:space="0" w:color="auto"/>
            <w:left w:val="single" w:sz="4" w:space="0" w:color="auto"/>
            <w:bottom w:val="single" w:sz="4" w:space="0" w:color="auto"/>
            <w:right w:val="single" w:sz="4" w:space="0" w:color="auto"/>
          </w:tblBorders>
        </w:tblPrEx>
        <w:trPr>
          <w:trHeight w:val="389"/>
        </w:trPr>
        <w:tc>
          <w:tcPr>
            <w:tcW w:w="851" w:type="dxa"/>
            <w:tcBorders>
              <w:top w:val="nil"/>
              <w:left w:val="nil"/>
              <w:bottom w:val="nil"/>
              <w:right w:val="nil"/>
            </w:tcBorders>
            <w:shd w:val="clear" w:color="auto" w:fill="auto"/>
            <w:vAlign w:val="bottom"/>
          </w:tcPr>
          <w:p w:rsidR="00625443" w:rsidRPr="00680EE2" w:rsidRDefault="00625443" w:rsidP="00680EE2">
            <w:pPr>
              <w:pStyle w:val="x"/>
              <w:jc w:val="right"/>
              <w:rPr>
                <w:rFonts w:ascii="Times New Roman" w:hAnsi="Times New Roman" w:cs="Times New Roman"/>
                <w:sz w:val="24"/>
                <w:szCs w:val="24"/>
                <w:lang w:val="lt-LT"/>
              </w:rPr>
            </w:pPr>
            <w:r w:rsidRPr="00680EE2">
              <w:rPr>
                <w:rFonts w:ascii="Times New Roman" w:hAnsi="Times New Roman" w:cs="Times New Roman"/>
                <w:sz w:val="24"/>
                <w:szCs w:val="24"/>
                <w:lang w:val="lt-LT"/>
              </w:rPr>
              <w:t>Aš,</w:t>
            </w:r>
          </w:p>
        </w:tc>
        <w:tc>
          <w:tcPr>
            <w:tcW w:w="8408" w:type="dxa"/>
            <w:gridSpan w:val="3"/>
            <w:tcBorders>
              <w:top w:val="nil"/>
              <w:left w:val="nil"/>
              <w:bottom w:val="single" w:sz="4" w:space="0" w:color="auto"/>
              <w:right w:val="nil"/>
            </w:tcBorders>
            <w:shd w:val="clear" w:color="auto" w:fill="auto"/>
            <w:vAlign w:val="bottom"/>
          </w:tcPr>
          <w:p w:rsidR="00625443" w:rsidRPr="00680EE2" w:rsidRDefault="00625443" w:rsidP="00680EE2">
            <w:pPr>
              <w:pStyle w:val="x"/>
              <w:jc w:val="center"/>
              <w:rPr>
                <w:rFonts w:ascii="Times New Roman" w:hAnsi="Times New Roman" w:cs="Times New Roman"/>
                <w:sz w:val="24"/>
                <w:szCs w:val="24"/>
                <w:lang w:val="lt-LT"/>
              </w:rPr>
            </w:pPr>
          </w:p>
        </w:tc>
        <w:tc>
          <w:tcPr>
            <w:tcW w:w="283" w:type="dxa"/>
            <w:tcBorders>
              <w:top w:val="nil"/>
              <w:left w:val="nil"/>
              <w:bottom w:val="nil"/>
              <w:right w:val="nil"/>
            </w:tcBorders>
            <w:shd w:val="clear" w:color="auto" w:fill="auto"/>
            <w:vAlign w:val="bottom"/>
          </w:tcPr>
          <w:p w:rsidR="00625443" w:rsidRPr="00680EE2" w:rsidRDefault="00625443" w:rsidP="00680EE2">
            <w:pPr>
              <w:pStyle w:val="x"/>
              <w:rPr>
                <w:rFonts w:ascii="Times New Roman" w:hAnsi="Times New Roman" w:cs="Times New Roman"/>
                <w:sz w:val="24"/>
                <w:szCs w:val="24"/>
                <w:lang w:val="lt-LT"/>
              </w:rPr>
            </w:pPr>
            <w:r w:rsidRPr="00680EE2">
              <w:rPr>
                <w:rFonts w:ascii="Times New Roman" w:hAnsi="Times New Roman" w:cs="Times New Roman"/>
                <w:sz w:val="24"/>
                <w:szCs w:val="24"/>
                <w:lang w:val="lt-LT"/>
              </w:rPr>
              <w:t>,</w:t>
            </w:r>
          </w:p>
        </w:tc>
      </w:tr>
    </w:tbl>
    <w:p w:rsidR="00625443" w:rsidRPr="00680EE2" w:rsidRDefault="00625443" w:rsidP="00680EE2">
      <w:pPr>
        <w:jc w:val="center"/>
        <w:rPr>
          <w:rFonts w:ascii="Times New Roman" w:hAnsi="Times New Roman"/>
          <w:sz w:val="24"/>
          <w:szCs w:val="24"/>
          <w:lang w:val="lt-LT"/>
        </w:rPr>
      </w:pPr>
      <w:r w:rsidRPr="00680EE2">
        <w:rPr>
          <w:rFonts w:ascii="Times New Roman" w:hAnsi="Times New Roman"/>
          <w:sz w:val="24"/>
          <w:szCs w:val="24"/>
          <w:lang w:val="lt-LT"/>
        </w:rPr>
        <w:t>(vardas, pavardė)</w:t>
      </w:r>
    </w:p>
    <w:p w:rsidR="00625443" w:rsidRPr="00680EE2" w:rsidRDefault="00625443" w:rsidP="00680EE2">
      <w:pPr>
        <w:jc w:val="center"/>
        <w:rPr>
          <w:rFonts w:ascii="Times New Roman" w:hAnsi="Times New Roman"/>
          <w:sz w:val="24"/>
          <w:szCs w:val="24"/>
          <w:lang w:val="lt-LT"/>
        </w:rPr>
      </w:pPr>
    </w:p>
    <w:p w:rsidR="005F6F4E" w:rsidRPr="00680EE2" w:rsidRDefault="00625443" w:rsidP="00680EE2">
      <w:pPr>
        <w:ind w:firstLine="567"/>
        <w:jc w:val="both"/>
        <w:rPr>
          <w:rFonts w:ascii="Times New Roman" w:hAnsi="Times New Roman"/>
          <w:sz w:val="24"/>
          <w:szCs w:val="24"/>
          <w:lang w:val="lt-LT"/>
        </w:rPr>
      </w:pPr>
      <w:r w:rsidRPr="00625171">
        <w:rPr>
          <w:rFonts w:ascii="Times New Roman" w:hAnsi="Times New Roman"/>
          <w:sz w:val="24"/>
          <w:szCs w:val="24"/>
          <w:lang w:val="lt-LT"/>
        </w:rPr>
        <w:t xml:space="preserve">esu </w:t>
      </w:r>
      <w:r w:rsidRPr="00625171">
        <w:rPr>
          <w:rFonts w:ascii="Times New Roman" w:hAnsi="Times New Roman"/>
          <w:b/>
          <w:sz w:val="24"/>
          <w:szCs w:val="24"/>
          <w:lang w:val="lt-LT"/>
        </w:rPr>
        <w:t>informuotas (-a)</w:t>
      </w:r>
      <w:r w:rsidRPr="00625171">
        <w:rPr>
          <w:rFonts w:ascii="Times New Roman" w:hAnsi="Times New Roman"/>
          <w:sz w:val="24"/>
          <w:szCs w:val="24"/>
          <w:lang w:val="lt-LT"/>
        </w:rPr>
        <w:t xml:space="preserve">, kad mano vaizdo duomenys (toliau – asmens duomenys) yra tvarkomi </w:t>
      </w:r>
      <w:r w:rsidRPr="00174285">
        <w:rPr>
          <w:rFonts w:ascii="Times New Roman" w:hAnsi="Times New Roman"/>
          <w:sz w:val="24"/>
          <w:szCs w:val="24"/>
          <w:lang w:val="lt-LT"/>
        </w:rPr>
        <w:t xml:space="preserve">duomenų valdytojo – </w:t>
      </w:r>
      <w:r w:rsidR="00625171" w:rsidRPr="00174285">
        <w:rPr>
          <w:rFonts w:ascii="Times New Roman" w:hAnsi="Times New Roman"/>
          <w:sz w:val="24"/>
          <w:szCs w:val="24"/>
          <w:lang w:val="lt-LT"/>
        </w:rPr>
        <w:t>b</w:t>
      </w:r>
      <w:r w:rsidR="002A79E2" w:rsidRPr="00174285">
        <w:rPr>
          <w:rFonts w:ascii="Times New Roman" w:hAnsi="Times New Roman"/>
          <w:sz w:val="24"/>
          <w:szCs w:val="24"/>
          <w:lang w:val="lt-LT"/>
        </w:rPr>
        <w:t>iudžetinė įstaiga</w:t>
      </w:r>
      <w:r w:rsidR="002A79E2" w:rsidRPr="00174285">
        <w:rPr>
          <w:rFonts w:ascii="Times New Roman" w:hAnsi="Times New Roman"/>
          <w:b/>
          <w:sz w:val="24"/>
          <w:szCs w:val="24"/>
          <w:lang w:val="lt-LT"/>
        </w:rPr>
        <w:t xml:space="preserve"> </w:t>
      </w:r>
      <w:r w:rsidR="00174285" w:rsidRPr="00174285">
        <w:rPr>
          <w:rFonts w:ascii="Times New Roman" w:hAnsi="Times New Roman"/>
          <w:b/>
          <w:sz w:val="24"/>
          <w:szCs w:val="24"/>
          <w:lang w:val="lt-LT"/>
        </w:rPr>
        <w:t>Klaipėdos miesto sporto bazių valdymo centras</w:t>
      </w:r>
      <w:r w:rsidR="00174285" w:rsidRPr="00174285">
        <w:rPr>
          <w:rFonts w:ascii="Times New Roman" w:hAnsi="Times New Roman"/>
          <w:sz w:val="24"/>
          <w:szCs w:val="24"/>
          <w:lang w:val="lt-LT"/>
        </w:rPr>
        <w:t xml:space="preserve">, įstaigos kodas 140706498, buveinės adresas </w:t>
      </w:r>
      <w:r w:rsidR="00174285" w:rsidRPr="00174285">
        <w:rPr>
          <w:rFonts w:ascii="Times New Roman" w:hAnsi="Times New Roman"/>
          <w:sz w:val="24"/>
          <w:szCs w:val="24"/>
          <w:shd w:val="clear" w:color="auto" w:fill="FFFFFF"/>
          <w:lang w:val="lt-LT"/>
        </w:rPr>
        <w:t>Dariaus ir Girėno g. 10, LT-92255 Klaipėda</w:t>
      </w:r>
      <w:r w:rsidR="00174285" w:rsidRPr="00174285">
        <w:rPr>
          <w:rFonts w:ascii="Times New Roman" w:hAnsi="Times New Roman"/>
          <w:sz w:val="24"/>
          <w:szCs w:val="24"/>
          <w:lang w:val="lt-LT"/>
        </w:rPr>
        <w:t>;</w:t>
      </w:r>
      <w:r w:rsidR="00174285" w:rsidRPr="00174285">
        <w:rPr>
          <w:rFonts w:ascii="Times New Roman" w:hAnsi="Times New Roman"/>
          <w:sz w:val="24"/>
          <w:szCs w:val="24"/>
          <w:shd w:val="clear" w:color="auto" w:fill="FFFFFF"/>
          <w:lang w:val="lt-LT"/>
        </w:rPr>
        <w:t xml:space="preserve"> </w:t>
      </w:r>
      <w:r w:rsidR="00174285" w:rsidRPr="00174285">
        <w:rPr>
          <w:rFonts w:ascii="Times New Roman" w:hAnsi="Times New Roman"/>
          <w:sz w:val="24"/>
          <w:szCs w:val="24"/>
          <w:lang w:val="lt-LT"/>
        </w:rPr>
        <w:t xml:space="preserve">kontaktai: el. p. </w:t>
      </w:r>
      <w:r w:rsidR="00174285" w:rsidRPr="00174285">
        <w:rPr>
          <w:rFonts w:ascii="Times New Roman" w:hAnsi="Times New Roman"/>
          <w:sz w:val="24"/>
          <w:szCs w:val="24"/>
          <w:shd w:val="clear" w:color="auto" w:fill="FFFFFF"/>
          <w:lang w:val="lt-LT"/>
        </w:rPr>
        <w:t>sporto.r@balticum-tv.lt</w:t>
      </w:r>
      <w:r w:rsidR="00174285" w:rsidRPr="00174285">
        <w:rPr>
          <w:rFonts w:ascii="Times New Roman" w:hAnsi="Times New Roman"/>
          <w:sz w:val="24"/>
          <w:szCs w:val="24"/>
          <w:lang w:val="lt-LT"/>
        </w:rPr>
        <w:t xml:space="preserve">, tel. nr. </w:t>
      </w:r>
      <w:r w:rsidR="00174285" w:rsidRPr="00174285">
        <w:rPr>
          <w:rFonts w:ascii="Times New Roman" w:hAnsi="Times New Roman"/>
          <w:sz w:val="24"/>
          <w:szCs w:val="24"/>
          <w:shd w:val="clear" w:color="auto" w:fill="FFFFFF"/>
          <w:lang w:val="lt-LT"/>
        </w:rPr>
        <w:t>+370 46 315093</w:t>
      </w:r>
      <w:r w:rsidR="00174285" w:rsidRPr="00174285">
        <w:rPr>
          <w:rFonts w:ascii="Times New Roman" w:hAnsi="Times New Roman"/>
          <w:sz w:val="24"/>
          <w:szCs w:val="24"/>
          <w:lang w:val="lt-LT"/>
        </w:rPr>
        <w:t xml:space="preserve"> </w:t>
      </w:r>
      <w:r w:rsidRPr="00174285">
        <w:rPr>
          <w:rFonts w:ascii="Times New Roman" w:hAnsi="Times New Roman"/>
          <w:sz w:val="24"/>
          <w:szCs w:val="24"/>
          <w:lang w:val="lt-LT"/>
        </w:rPr>
        <w:t>(toliau – „</w:t>
      </w:r>
      <w:r w:rsidR="00625171" w:rsidRPr="00174285">
        <w:rPr>
          <w:rFonts w:ascii="Times New Roman" w:hAnsi="Times New Roman"/>
          <w:bCs/>
          <w:sz w:val="24"/>
          <w:szCs w:val="24"/>
          <w:lang w:val="lt-LT"/>
        </w:rPr>
        <w:t>Įstaiga</w:t>
      </w:r>
      <w:r w:rsidRPr="00174285">
        <w:rPr>
          <w:rFonts w:ascii="Times New Roman" w:hAnsi="Times New Roman"/>
          <w:sz w:val="24"/>
          <w:szCs w:val="24"/>
          <w:lang w:val="lt-LT"/>
        </w:rPr>
        <w:t xml:space="preserve">“), </w:t>
      </w:r>
      <w:r w:rsidR="001D0717" w:rsidRPr="00174285">
        <w:rPr>
          <w:rFonts w:ascii="Times New Roman" w:hAnsi="Times New Roman"/>
          <w:sz w:val="24"/>
          <w:szCs w:val="24"/>
          <w:lang w:val="lt-LT"/>
        </w:rPr>
        <w:t xml:space="preserve">užtikrinti nuosavybės teise ar kitu teisiniu pagrindu valdomų </w:t>
      </w:r>
      <w:r w:rsidR="005F6F4E" w:rsidRPr="00174285">
        <w:rPr>
          <w:rFonts w:ascii="Times New Roman" w:hAnsi="Times New Roman"/>
          <w:sz w:val="24"/>
          <w:szCs w:val="24"/>
          <w:lang w:val="lt-LT"/>
        </w:rPr>
        <w:t>materialinių</w:t>
      </w:r>
      <w:r w:rsidR="005F6F4E" w:rsidRPr="00625171">
        <w:rPr>
          <w:rFonts w:ascii="Times New Roman" w:hAnsi="Times New Roman"/>
          <w:sz w:val="24"/>
          <w:szCs w:val="24"/>
          <w:lang w:val="lt-LT"/>
        </w:rPr>
        <w:t xml:space="preserve"> išteklių apsaugą,</w:t>
      </w:r>
      <w:r w:rsidR="001D0717" w:rsidRPr="00625171">
        <w:rPr>
          <w:rFonts w:ascii="Times New Roman" w:hAnsi="Times New Roman"/>
          <w:sz w:val="24"/>
          <w:szCs w:val="24"/>
          <w:lang w:val="lt-LT"/>
        </w:rPr>
        <w:t xml:space="preserve"> </w:t>
      </w:r>
      <w:r w:rsidR="00625171">
        <w:rPr>
          <w:rFonts w:ascii="Times New Roman" w:hAnsi="Times New Roman"/>
          <w:bCs/>
          <w:sz w:val="24"/>
          <w:szCs w:val="24"/>
          <w:lang w:val="lt-LT"/>
        </w:rPr>
        <w:t>Įstaigos</w:t>
      </w:r>
      <w:r w:rsidR="001D0717" w:rsidRPr="00625171">
        <w:rPr>
          <w:rFonts w:ascii="Times New Roman" w:hAnsi="Times New Roman"/>
          <w:sz w:val="24"/>
          <w:szCs w:val="24"/>
          <w:lang w:val="lt-LT"/>
        </w:rPr>
        <w:t xml:space="preserve"> </w:t>
      </w:r>
      <w:r w:rsidR="005F6F4E" w:rsidRPr="00625171">
        <w:rPr>
          <w:rFonts w:ascii="Times New Roman" w:hAnsi="Times New Roman"/>
          <w:sz w:val="24"/>
          <w:szCs w:val="24"/>
          <w:lang w:val="lt-LT"/>
        </w:rPr>
        <w:t>ir klientų ir (ar) trečiųjų asmenų (patenkančių į vaizdo stebėjimo zoną) saugumą</w:t>
      </w:r>
      <w:r w:rsidR="005F6F4E" w:rsidRPr="00680EE2">
        <w:rPr>
          <w:rFonts w:ascii="Times New Roman" w:hAnsi="Times New Roman"/>
          <w:sz w:val="24"/>
          <w:szCs w:val="24"/>
          <w:lang w:val="lt-LT"/>
        </w:rPr>
        <w:t>.</w:t>
      </w:r>
    </w:p>
    <w:p w:rsidR="00625443" w:rsidRPr="00680EE2" w:rsidRDefault="00625443" w:rsidP="00680EE2">
      <w:pPr>
        <w:ind w:firstLine="567"/>
        <w:jc w:val="both"/>
        <w:rPr>
          <w:rFonts w:ascii="Times New Roman" w:hAnsi="Times New Roman"/>
          <w:b/>
          <w:sz w:val="24"/>
          <w:szCs w:val="24"/>
          <w:lang w:val="lt-LT"/>
        </w:rPr>
      </w:pPr>
    </w:p>
    <w:p w:rsidR="00625443" w:rsidRPr="00680EE2" w:rsidRDefault="00625443" w:rsidP="00680EE2">
      <w:pPr>
        <w:ind w:firstLine="567"/>
        <w:jc w:val="both"/>
        <w:rPr>
          <w:rFonts w:ascii="Times New Roman" w:hAnsi="Times New Roman"/>
          <w:sz w:val="24"/>
          <w:szCs w:val="24"/>
          <w:lang w:val="lt-LT"/>
        </w:rPr>
      </w:pPr>
      <w:r w:rsidRPr="00680EE2">
        <w:rPr>
          <w:rFonts w:ascii="Times New Roman" w:hAnsi="Times New Roman"/>
          <w:sz w:val="24"/>
          <w:szCs w:val="24"/>
          <w:lang w:val="lt-LT"/>
        </w:rPr>
        <w:t xml:space="preserve">Taip pat esu </w:t>
      </w:r>
      <w:r w:rsidRPr="00680EE2">
        <w:rPr>
          <w:rFonts w:ascii="Times New Roman" w:hAnsi="Times New Roman"/>
          <w:b/>
          <w:sz w:val="24"/>
          <w:szCs w:val="24"/>
          <w:lang w:val="lt-LT"/>
        </w:rPr>
        <w:t>informuotas (-a)</w:t>
      </w:r>
      <w:r w:rsidRPr="00680EE2">
        <w:rPr>
          <w:rFonts w:ascii="Times New Roman" w:hAnsi="Times New Roman"/>
          <w:sz w:val="24"/>
          <w:szCs w:val="24"/>
          <w:lang w:val="lt-LT"/>
        </w:rPr>
        <w:t xml:space="preserve">, kad vadovaujantis Reglamento (ES) Nr. 2016/679 nustatyta tvarka turiu teisę: 1) žinoti (būti informuotas) apie mano asmens duomenų tvarkymą; 2) susipažinti su savo asmens duomenimis ir kaip jie yra tvarkomi; 3) </w:t>
      </w:r>
      <w:r w:rsidRPr="00680EE2">
        <w:rPr>
          <w:rStyle w:val="Typewriter"/>
          <w:rFonts w:ascii="Times New Roman" w:hAnsi="Times New Roman"/>
          <w:sz w:val="24"/>
          <w:szCs w:val="24"/>
          <w:lang w:val="lt-LT"/>
        </w:rPr>
        <w:t xml:space="preserve">reikalauti, sunaikinti mano asmens duomenis arba sustabdyti mano asmens duomenų tvarkymo veiksmus, kai duomenys tvarkomi nesilaikant </w:t>
      </w:r>
      <w:r w:rsidR="005F6F4E" w:rsidRPr="00680EE2">
        <w:rPr>
          <w:rStyle w:val="Typewriter"/>
          <w:rFonts w:ascii="Times New Roman" w:hAnsi="Times New Roman"/>
          <w:sz w:val="24"/>
          <w:szCs w:val="24"/>
          <w:lang w:val="lt-LT"/>
        </w:rPr>
        <w:t xml:space="preserve">LR </w:t>
      </w:r>
      <w:r w:rsidRPr="00680EE2">
        <w:rPr>
          <w:rStyle w:val="Typewriter"/>
          <w:rFonts w:ascii="Times New Roman" w:hAnsi="Times New Roman"/>
          <w:sz w:val="24"/>
          <w:szCs w:val="24"/>
          <w:lang w:val="lt-LT"/>
        </w:rPr>
        <w:t>ADTAĮ ir kitų</w:t>
      </w:r>
      <w:r w:rsidRPr="00680EE2">
        <w:rPr>
          <w:rFonts w:ascii="Times New Roman" w:hAnsi="Times New Roman"/>
          <w:b/>
          <w:sz w:val="24"/>
          <w:szCs w:val="24"/>
          <w:lang w:val="lt-LT"/>
        </w:rPr>
        <w:t xml:space="preserve"> </w:t>
      </w:r>
      <w:r w:rsidRPr="00680EE2">
        <w:rPr>
          <w:rFonts w:ascii="Times New Roman" w:hAnsi="Times New Roman"/>
          <w:sz w:val="24"/>
          <w:szCs w:val="24"/>
          <w:lang w:val="lt-LT"/>
        </w:rPr>
        <w:t>asmens duomenų tvarkymą reglamentuojančių teisės aktų nuostatų.</w:t>
      </w:r>
    </w:p>
    <w:p w:rsidR="00625443" w:rsidRPr="00680EE2" w:rsidRDefault="00625443" w:rsidP="00680EE2">
      <w:pPr>
        <w:ind w:firstLine="567"/>
        <w:jc w:val="both"/>
        <w:rPr>
          <w:rFonts w:ascii="Times New Roman" w:hAnsi="Times New Roman"/>
          <w:sz w:val="24"/>
          <w:szCs w:val="24"/>
          <w:lang w:val="lt-LT"/>
        </w:rPr>
      </w:pPr>
    </w:p>
    <w:p w:rsidR="00625443" w:rsidRPr="00680EE2" w:rsidRDefault="00625443" w:rsidP="00680EE2">
      <w:pPr>
        <w:ind w:firstLine="567"/>
        <w:jc w:val="both"/>
        <w:rPr>
          <w:rFonts w:ascii="Times New Roman" w:hAnsi="Times New Roman"/>
          <w:sz w:val="24"/>
          <w:szCs w:val="24"/>
          <w:lang w:val="lt-LT"/>
        </w:rPr>
      </w:pPr>
      <w:r w:rsidRPr="00680EE2">
        <w:rPr>
          <w:rFonts w:ascii="Times New Roman" w:hAnsi="Times New Roman"/>
          <w:sz w:val="24"/>
          <w:szCs w:val="24"/>
          <w:lang w:val="lt-LT"/>
        </w:rPr>
        <w:t xml:space="preserve">Taip pat turiu teisę pateikti skundą Valstybinei duomenų apsaugos inspekcijai (A. Juozapavičiaus g. 6, 09310 Vilnius, Tel. (8 5) 271 2804, El. paštas ada@ada.lt). </w:t>
      </w:r>
    </w:p>
    <w:p w:rsidR="00625443" w:rsidRPr="00680EE2" w:rsidRDefault="00625443" w:rsidP="00680EE2">
      <w:pPr>
        <w:ind w:firstLine="851"/>
        <w:jc w:val="both"/>
        <w:rPr>
          <w:rFonts w:ascii="Times New Roman" w:hAnsi="Times New Roman"/>
          <w:sz w:val="24"/>
          <w:szCs w:val="24"/>
          <w:lang w:val="lt-LT"/>
        </w:rPr>
      </w:pPr>
    </w:p>
    <w:p w:rsidR="00625443" w:rsidRPr="00680EE2" w:rsidRDefault="00625443" w:rsidP="00680EE2">
      <w:pPr>
        <w:ind w:firstLine="851"/>
        <w:jc w:val="both"/>
        <w:rPr>
          <w:rFonts w:ascii="Times New Roman" w:hAnsi="Times New Roman"/>
          <w:sz w:val="24"/>
          <w:szCs w:val="24"/>
          <w:lang w:val="lt-LT"/>
        </w:rPr>
      </w:pPr>
    </w:p>
    <w:p w:rsidR="00625443" w:rsidRPr="00680EE2" w:rsidRDefault="00625443" w:rsidP="00680EE2">
      <w:pPr>
        <w:jc w:val="both"/>
        <w:rPr>
          <w:rFonts w:ascii="Times New Roman" w:hAnsi="Times New Roman"/>
          <w:sz w:val="24"/>
          <w:szCs w:val="24"/>
          <w:lang w:val="lt-LT"/>
        </w:rPr>
      </w:pPr>
    </w:p>
    <w:tbl>
      <w:tblPr>
        <w:tblW w:w="0" w:type="auto"/>
        <w:jc w:val="center"/>
        <w:tblLook w:val="04A0" w:firstRow="1" w:lastRow="0" w:firstColumn="1" w:lastColumn="0" w:noHBand="0" w:noVBand="1"/>
      </w:tblPr>
      <w:tblGrid>
        <w:gridCol w:w="3403"/>
        <w:gridCol w:w="281"/>
        <w:gridCol w:w="3301"/>
      </w:tblGrid>
      <w:tr w:rsidR="00625443" w:rsidRPr="00680EE2" w:rsidTr="00F626FA">
        <w:trPr>
          <w:jc w:val="center"/>
        </w:trPr>
        <w:tc>
          <w:tcPr>
            <w:tcW w:w="3403" w:type="dxa"/>
            <w:tcBorders>
              <w:top w:val="single" w:sz="4" w:space="0" w:color="auto"/>
              <w:left w:val="nil"/>
              <w:bottom w:val="nil"/>
              <w:right w:val="nil"/>
            </w:tcBorders>
            <w:hideMark/>
          </w:tcPr>
          <w:p w:rsidR="00625443" w:rsidRPr="00680EE2" w:rsidRDefault="00625443" w:rsidP="00680EE2">
            <w:pPr>
              <w:jc w:val="center"/>
              <w:rPr>
                <w:rFonts w:ascii="Times New Roman" w:hAnsi="Times New Roman"/>
                <w:sz w:val="24"/>
                <w:szCs w:val="24"/>
                <w:lang w:val="lt-LT"/>
              </w:rPr>
            </w:pPr>
            <w:r w:rsidRPr="00680EE2">
              <w:rPr>
                <w:rFonts w:ascii="Times New Roman" w:hAnsi="Times New Roman"/>
                <w:sz w:val="24"/>
                <w:szCs w:val="24"/>
                <w:lang w:val="lt-LT"/>
              </w:rPr>
              <w:t>(vardas, pavardė)</w:t>
            </w:r>
          </w:p>
        </w:tc>
        <w:tc>
          <w:tcPr>
            <w:tcW w:w="281" w:type="dxa"/>
          </w:tcPr>
          <w:p w:rsidR="00625443" w:rsidRPr="00680EE2" w:rsidRDefault="00625443" w:rsidP="00680EE2">
            <w:pPr>
              <w:jc w:val="center"/>
              <w:rPr>
                <w:rFonts w:ascii="Times New Roman" w:hAnsi="Times New Roman"/>
                <w:sz w:val="24"/>
                <w:szCs w:val="24"/>
                <w:lang w:val="lt-LT"/>
              </w:rPr>
            </w:pPr>
          </w:p>
        </w:tc>
        <w:tc>
          <w:tcPr>
            <w:tcW w:w="3301" w:type="dxa"/>
            <w:tcBorders>
              <w:top w:val="single" w:sz="4" w:space="0" w:color="auto"/>
              <w:left w:val="nil"/>
              <w:bottom w:val="nil"/>
              <w:right w:val="nil"/>
            </w:tcBorders>
            <w:hideMark/>
          </w:tcPr>
          <w:p w:rsidR="00625443" w:rsidRPr="00680EE2" w:rsidRDefault="00625443" w:rsidP="00680EE2">
            <w:pPr>
              <w:jc w:val="center"/>
              <w:rPr>
                <w:rFonts w:ascii="Times New Roman" w:hAnsi="Times New Roman"/>
                <w:sz w:val="24"/>
                <w:szCs w:val="24"/>
                <w:lang w:val="lt-LT"/>
              </w:rPr>
            </w:pPr>
            <w:r w:rsidRPr="00680EE2">
              <w:rPr>
                <w:rFonts w:ascii="Times New Roman" w:hAnsi="Times New Roman"/>
                <w:sz w:val="24"/>
                <w:szCs w:val="24"/>
                <w:lang w:val="lt-LT"/>
              </w:rPr>
              <w:t>(parašas)</w:t>
            </w:r>
          </w:p>
        </w:tc>
      </w:tr>
    </w:tbl>
    <w:p w:rsidR="0031120B" w:rsidRPr="00680EE2" w:rsidRDefault="0031120B" w:rsidP="00680EE2">
      <w:pPr>
        <w:jc w:val="both"/>
        <w:rPr>
          <w:rFonts w:ascii="Times New Roman" w:hAnsi="Times New Roman"/>
          <w:sz w:val="24"/>
          <w:szCs w:val="24"/>
          <w:lang w:val="lt-LT"/>
        </w:rPr>
      </w:pPr>
    </w:p>
    <w:p w:rsidR="002E2D90" w:rsidRPr="00680EE2" w:rsidRDefault="002E2D90" w:rsidP="00680EE2">
      <w:pPr>
        <w:jc w:val="both"/>
        <w:rPr>
          <w:rFonts w:ascii="Times New Roman" w:hAnsi="Times New Roman"/>
          <w:sz w:val="24"/>
          <w:szCs w:val="24"/>
          <w:lang w:val="lt-LT"/>
        </w:rPr>
      </w:pPr>
    </w:p>
    <w:p w:rsidR="00161590" w:rsidRPr="00680EE2" w:rsidRDefault="00161590" w:rsidP="00680EE2">
      <w:pPr>
        <w:jc w:val="center"/>
        <w:rPr>
          <w:rFonts w:ascii="Times New Roman" w:hAnsi="Times New Roman"/>
          <w:sz w:val="24"/>
          <w:szCs w:val="24"/>
          <w:lang w:val="lt-LT" w:eastAsia="lt-LT"/>
        </w:rPr>
      </w:pPr>
    </w:p>
    <w:p w:rsidR="004E3D10" w:rsidRPr="00680EE2" w:rsidRDefault="004E3D10" w:rsidP="00680EE2">
      <w:pPr>
        <w:jc w:val="center"/>
        <w:rPr>
          <w:rFonts w:ascii="Times New Roman" w:hAnsi="Times New Roman"/>
          <w:sz w:val="24"/>
          <w:szCs w:val="24"/>
          <w:lang w:val="lt-LT" w:eastAsia="lt-LT"/>
        </w:rPr>
      </w:pPr>
    </w:p>
    <w:p w:rsidR="004E3D10" w:rsidRPr="00680EE2" w:rsidRDefault="004E3D10" w:rsidP="00680EE2">
      <w:pPr>
        <w:jc w:val="center"/>
        <w:rPr>
          <w:rFonts w:ascii="Times New Roman" w:hAnsi="Times New Roman"/>
          <w:sz w:val="24"/>
          <w:szCs w:val="24"/>
          <w:lang w:val="lt-LT" w:eastAsia="lt-LT"/>
        </w:rPr>
      </w:pPr>
    </w:p>
    <w:p w:rsidR="004E3D10" w:rsidRPr="00680EE2" w:rsidRDefault="004E3D10" w:rsidP="00680EE2">
      <w:pPr>
        <w:jc w:val="center"/>
        <w:rPr>
          <w:rFonts w:ascii="Times New Roman" w:hAnsi="Times New Roman"/>
          <w:sz w:val="24"/>
          <w:szCs w:val="24"/>
          <w:lang w:val="lt-LT" w:eastAsia="lt-LT"/>
        </w:rPr>
      </w:pPr>
    </w:p>
    <w:p w:rsidR="004E3D10" w:rsidRPr="00680EE2" w:rsidRDefault="004E3D10" w:rsidP="00680EE2">
      <w:pPr>
        <w:jc w:val="center"/>
        <w:rPr>
          <w:rFonts w:ascii="Times New Roman" w:hAnsi="Times New Roman"/>
          <w:sz w:val="24"/>
          <w:szCs w:val="24"/>
          <w:lang w:val="lt-LT" w:eastAsia="lt-LT"/>
        </w:rPr>
      </w:pPr>
    </w:p>
    <w:p w:rsidR="004E3D10" w:rsidRPr="00680EE2" w:rsidRDefault="004E3D10" w:rsidP="00680EE2">
      <w:pPr>
        <w:jc w:val="center"/>
        <w:rPr>
          <w:rFonts w:ascii="Times New Roman" w:hAnsi="Times New Roman"/>
          <w:sz w:val="24"/>
          <w:szCs w:val="24"/>
          <w:lang w:val="lt-LT"/>
        </w:rPr>
      </w:pPr>
    </w:p>
    <w:p w:rsidR="00161590" w:rsidRPr="00680EE2" w:rsidRDefault="00161590" w:rsidP="00680EE2">
      <w:pPr>
        <w:jc w:val="center"/>
        <w:rPr>
          <w:rFonts w:ascii="Times New Roman" w:hAnsi="Times New Roman"/>
          <w:sz w:val="24"/>
          <w:szCs w:val="24"/>
          <w:lang w:val="lt-LT"/>
        </w:rPr>
      </w:pPr>
    </w:p>
    <w:p w:rsidR="00161590" w:rsidRPr="00680EE2" w:rsidRDefault="00161590" w:rsidP="00680EE2">
      <w:pPr>
        <w:jc w:val="center"/>
        <w:rPr>
          <w:rFonts w:ascii="Times New Roman" w:hAnsi="Times New Roman"/>
          <w:sz w:val="24"/>
          <w:szCs w:val="24"/>
          <w:lang w:val="lt-LT"/>
        </w:rPr>
      </w:pPr>
    </w:p>
    <w:p w:rsidR="00625443" w:rsidRPr="00680EE2" w:rsidRDefault="00625443" w:rsidP="00680EE2">
      <w:pPr>
        <w:widowControl w:val="0"/>
        <w:shd w:val="clear" w:color="auto" w:fill="FFFFFF"/>
        <w:tabs>
          <w:tab w:val="left" w:pos="1080"/>
        </w:tabs>
        <w:jc w:val="both"/>
        <w:rPr>
          <w:rFonts w:ascii="Times New Roman" w:eastAsia="SimSun" w:hAnsi="Times New Roman"/>
          <w:kern w:val="1"/>
          <w:sz w:val="24"/>
          <w:szCs w:val="24"/>
          <w:lang w:val="lt-LT" w:eastAsia="zh-CN" w:bidi="hi-IN"/>
        </w:rPr>
      </w:pPr>
    </w:p>
    <w:sectPr w:rsidR="00625443" w:rsidRPr="00680EE2" w:rsidSect="00E65363">
      <w:headerReference w:type="default" r:id="rId9"/>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09" w:rsidRDefault="00B31309" w:rsidP="00D84E13">
      <w:r>
        <w:separator/>
      </w:r>
    </w:p>
  </w:endnote>
  <w:endnote w:type="continuationSeparator" w:id="0">
    <w:p w:rsidR="00B31309" w:rsidRDefault="00B31309"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09" w:rsidRDefault="00B31309" w:rsidP="00D84E13">
      <w:r>
        <w:separator/>
      </w:r>
    </w:p>
  </w:footnote>
  <w:footnote w:type="continuationSeparator" w:id="0">
    <w:p w:rsidR="00B31309" w:rsidRDefault="00B31309" w:rsidP="00D8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94168"/>
      <w:docPartObj>
        <w:docPartGallery w:val="Page Numbers (Top of Page)"/>
        <w:docPartUnique/>
      </w:docPartObj>
    </w:sdtPr>
    <w:sdtEndPr>
      <w:rPr>
        <w:rFonts w:ascii="Times New Roman" w:hAnsi="Times New Roman"/>
        <w:noProof/>
        <w:sz w:val="20"/>
        <w:szCs w:val="20"/>
      </w:rPr>
    </w:sdtEndPr>
    <w:sdtContent>
      <w:p w:rsidR="00E65363" w:rsidRPr="00E65363" w:rsidRDefault="00E65363">
        <w:pPr>
          <w:pStyle w:val="Header"/>
          <w:jc w:val="center"/>
          <w:rPr>
            <w:rFonts w:ascii="Times New Roman" w:hAnsi="Times New Roman"/>
            <w:sz w:val="20"/>
            <w:szCs w:val="20"/>
          </w:rPr>
        </w:pPr>
        <w:r w:rsidRPr="00E65363">
          <w:rPr>
            <w:rFonts w:ascii="Times New Roman" w:hAnsi="Times New Roman"/>
            <w:sz w:val="20"/>
            <w:szCs w:val="20"/>
          </w:rPr>
          <w:fldChar w:fldCharType="begin"/>
        </w:r>
        <w:r w:rsidRPr="00E65363">
          <w:rPr>
            <w:rFonts w:ascii="Times New Roman" w:hAnsi="Times New Roman"/>
            <w:sz w:val="20"/>
            <w:szCs w:val="20"/>
          </w:rPr>
          <w:instrText xml:space="preserve"> PAGE   \* MERGEFORMAT </w:instrText>
        </w:r>
        <w:r w:rsidRPr="00E65363">
          <w:rPr>
            <w:rFonts w:ascii="Times New Roman" w:hAnsi="Times New Roman"/>
            <w:sz w:val="20"/>
            <w:szCs w:val="20"/>
          </w:rPr>
          <w:fldChar w:fldCharType="separate"/>
        </w:r>
        <w:r w:rsidR="00A2720D">
          <w:rPr>
            <w:rFonts w:ascii="Times New Roman" w:hAnsi="Times New Roman"/>
            <w:noProof/>
            <w:sz w:val="20"/>
            <w:szCs w:val="20"/>
          </w:rPr>
          <w:t>11</w:t>
        </w:r>
        <w:r w:rsidRPr="00E65363">
          <w:rPr>
            <w:rFonts w:ascii="Times New Roman" w:hAnsi="Times New Roman"/>
            <w:noProof/>
            <w:sz w:val="20"/>
            <w:szCs w:val="20"/>
          </w:rPr>
          <w:fldChar w:fldCharType="end"/>
        </w:r>
      </w:p>
    </w:sdtContent>
  </w:sdt>
  <w:p w:rsidR="00B31309" w:rsidRDefault="00B31309" w:rsidP="00391779">
    <w:pPr>
      <w:pStyle w:val="Header"/>
      <w:tabs>
        <w:tab w:val="clear" w:pos="4680"/>
        <w:tab w:val="clear" w:pos="9360"/>
        <w:tab w:val="left" w:pos="37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D25"/>
    <w:multiLevelType w:val="multilevel"/>
    <w:tmpl w:val="EBDE5E72"/>
    <w:lvl w:ilvl="0">
      <w:start w:val="1"/>
      <w:numFmt w:val="decimal"/>
      <w:pStyle w:val="Stilius22"/>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BA7259E"/>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461060"/>
    <w:multiLevelType w:val="hybridMultilevel"/>
    <w:tmpl w:val="7040E0A0"/>
    <w:lvl w:ilvl="0" w:tplc="413E51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54D56"/>
    <w:multiLevelType w:val="hybridMultilevel"/>
    <w:tmpl w:val="9296331C"/>
    <w:lvl w:ilvl="0" w:tplc="31AACCAE">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42280"/>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CAC775B"/>
    <w:multiLevelType w:val="multilevel"/>
    <w:tmpl w:val="AB9E451A"/>
    <w:lvl w:ilvl="0">
      <w:start w:val="1"/>
      <w:numFmt w:val="decimal"/>
      <w:lvlText w:val="%1."/>
      <w:lvlJc w:val="left"/>
      <w:pPr>
        <w:ind w:left="1069" w:hanging="360"/>
      </w:pPr>
      <w:rPr>
        <w:rFonts w:hint="default"/>
      </w:rPr>
    </w:lvl>
    <w:lvl w:ilvl="1">
      <w:start w:val="1"/>
      <w:numFmt w:val="decimal"/>
      <w:isLgl/>
      <w:lvlText w:val="%1.%2."/>
      <w:lvlJc w:val="left"/>
      <w:pPr>
        <w:ind w:left="1179" w:hanging="4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E466E1C"/>
    <w:multiLevelType w:val="hybridMultilevel"/>
    <w:tmpl w:val="FDA069F0"/>
    <w:lvl w:ilvl="0" w:tplc="90464D44">
      <w:start w:val="1"/>
      <w:numFmt w:val="decimal"/>
      <w:lvlText w:val="%1."/>
      <w:lvlJc w:val="left"/>
      <w:pPr>
        <w:ind w:left="723" w:hanging="360"/>
      </w:pPr>
      <w:rPr>
        <w:b w:val="0"/>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2EA77616"/>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3046282"/>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623273D"/>
    <w:multiLevelType w:val="multilevel"/>
    <w:tmpl w:val="BA7A6932"/>
    <w:lvl w:ilvl="0">
      <w:start w:val="1"/>
      <w:numFmt w:val="decimal"/>
      <w:lvlText w:val="%1."/>
      <w:lvlJc w:val="left"/>
      <w:pPr>
        <w:ind w:left="1069" w:hanging="360"/>
      </w:pPr>
      <w:rPr>
        <w:rFonts w:hint="default"/>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F7B5793"/>
    <w:multiLevelType w:val="hybridMultilevel"/>
    <w:tmpl w:val="9EDC09D6"/>
    <w:lvl w:ilvl="0" w:tplc="02E8D7F0">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366CC"/>
    <w:multiLevelType w:val="hybridMultilevel"/>
    <w:tmpl w:val="6C509E2A"/>
    <w:lvl w:ilvl="0" w:tplc="BB788F1A">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D57C7"/>
    <w:multiLevelType w:val="hybridMultilevel"/>
    <w:tmpl w:val="B0ECF33C"/>
    <w:lvl w:ilvl="0" w:tplc="E562988C">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F70A3"/>
    <w:multiLevelType w:val="hybridMultilevel"/>
    <w:tmpl w:val="38B49A22"/>
    <w:lvl w:ilvl="0" w:tplc="65DACC5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42B65"/>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65B7784B"/>
    <w:multiLevelType w:val="hybridMultilevel"/>
    <w:tmpl w:val="A712E1F4"/>
    <w:lvl w:ilvl="0" w:tplc="1352B33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C21FB"/>
    <w:multiLevelType w:val="hybridMultilevel"/>
    <w:tmpl w:val="BEA69FD8"/>
    <w:lvl w:ilvl="0" w:tplc="47F27C80">
      <w:start w:val="1"/>
      <w:numFmt w:val="decimal"/>
      <w:lvlText w:val="3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B35AB"/>
    <w:multiLevelType w:val="hybridMultilevel"/>
    <w:tmpl w:val="1EA046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29D341D"/>
    <w:multiLevelType w:val="multilevel"/>
    <w:tmpl w:val="E9E6CC04"/>
    <w:lvl w:ilvl="0">
      <w:start w:val="1"/>
      <w:numFmt w:val="decimal"/>
      <w:lvlText w:val="%1."/>
      <w:lvlJc w:val="left"/>
      <w:pPr>
        <w:ind w:left="1069" w:hanging="360"/>
      </w:pPr>
      <w:rPr>
        <w:rFonts w:hint="default"/>
        <w:b w:val="0"/>
      </w:rPr>
    </w:lvl>
    <w:lvl w:ilvl="1">
      <w:start w:val="1"/>
      <w:numFmt w:val="decimal"/>
      <w:isLgl/>
      <w:lvlText w:val="%1.%2."/>
      <w:lvlJc w:val="left"/>
      <w:pPr>
        <w:ind w:left="1179" w:hanging="47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783A2721"/>
    <w:multiLevelType w:val="hybridMultilevel"/>
    <w:tmpl w:val="2F3C7186"/>
    <w:lvl w:ilvl="0" w:tplc="5F6C4FE4">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901DC"/>
    <w:multiLevelType w:val="multilevel"/>
    <w:tmpl w:val="AB9E451A"/>
    <w:lvl w:ilvl="0">
      <w:start w:val="1"/>
      <w:numFmt w:val="decimal"/>
      <w:lvlText w:val="%1."/>
      <w:lvlJc w:val="left"/>
      <w:pPr>
        <w:ind w:left="1069" w:hanging="360"/>
      </w:pPr>
      <w:rPr>
        <w:rFonts w:hint="default"/>
      </w:rPr>
    </w:lvl>
    <w:lvl w:ilvl="1">
      <w:start w:val="1"/>
      <w:numFmt w:val="decimal"/>
      <w:isLgl/>
      <w:lvlText w:val="%1.%2."/>
      <w:lvlJc w:val="left"/>
      <w:pPr>
        <w:ind w:left="1179" w:hanging="4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4"/>
  </w:num>
  <w:num w:numId="3">
    <w:abstractNumId w:val="5"/>
  </w:num>
  <w:num w:numId="4">
    <w:abstractNumId w:val="20"/>
  </w:num>
  <w:num w:numId="5">
    <w:abstractNumId w:val="9"/>
  </w:num>
  <w:num w:numId="6">
    <w:abstractNumId w:val="1"/>
  </w:num>
  <w:num w:numId="7">
    <w:abstractNumId w:val="7"/>
  </w:num>
  <w:num w:numId="8">
    <w:abstractNumId w:val="4"/>
  </w:num>
  <w:num w:numId="9">
    <w:abstractNumId w:val="8"/>
  </w:num>
  <w:num w:numId="10">
    <w:abstractNumId w:val="18"/>
  </w:num>
  <w:num w:numId="11">
    <w:abstractNumId w:val="2"/>
  </w:num>
  <w:num w:numId="12">
    <w:abstractNumId w:val="3"/>
  </w:num>
  <w:num w:numId="13">
    <w:abstractNumId w:val="12"/>
  </w:num>
  <w:num w:numId="14">
    <w:abstractNumId w:val="15"/>
  </w:num>
  <w:num w:numId="15">
    <w:abstractNumId w:val="13"/>
  </w:num>
  <w:num w:numId="16">
    <w:abstractNumId w:val="16"/>
  </w:num>
  <w:num w:numId="17">
    <w:abstractNumId w:val="11"/>
  </w:num>
  <w:num w:numId="18">
    <w:abstractNumId w:val="19"/>
  </w:num>
  <w:num w:numId="19">
    <w:abstractNumId w:val="10"/>
  </w:num>
  <w:num w:numId="20">
    <w:abstractNumId w:val="6"/>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3"/>
    <w:rsid w:val="00004A38"/>
    <w:rsid w:val="0000605D"/>
    <w:rsid w:val="00007AAE"/>
    <w:rsid w:val="0001601A"/>
    <w:rsid w:val="00017395"/>
    <w:rsid w:val="00020145"/>
    <w:rsid w:val="00020AD3"/>
    <w:rsid w:val="00020EE9"/>
    <w:rsid w:val="000238F1"/>
    <w:rsid w:val="0002680E"/>
    <w:rsid w:val="00037F78"/>
    <w:rsid w:val="000466C2"/>
    <w:rsid w:val="00046E58"/>
    <w:rsid w:val="000501E4"/>
    <w:rsid w:val="00052DE3"/>
    <w:rsid w:val="000630F6"/>
    <w:rsid w:val="0006359C"/>
    <w:rsid w:val="00067E0C"/>
    <w:rsid w:val="000705E3"/>
    <w:rsid w:val="000737B6"/>
    <w:rsid w:val="00082ED6"/>
    <w:rsid w:val="00082F69"/>
    <w:rsid w:val="00084472"/>
    <w:rsid w:val="00086DB6"/>
    <w:rsid w:val="00092D2B"/>
    <w:rsid w:val="000933D7"/>
    <w:rsid w:val="000A440C"/>
    <w:rsid w:val="000A675D"/>
    <w:rsid w:val="000B38F9"/>
    <w:rsid w:val="000B3A2E"/>
    <w:rsid w:val="000B49D1"/>
    <w:rsid w:val="000C472C"/>
    <w:rsid w:val="000C725D"/>
    <w:rsid w:val="000D1722"/>
    <w:rsid w:val="000D3319"/>
    <w:rsid w:val="000E1BA3"/>
    <w:rsid w:val="000F4859"/>
    <w:rsid w:val="000F5355"/>
    <w:rsid w:val="00102BC5"/>
    <w:rsid w:val="001108A7"/>
    <w:rsid w:val="00117860"/>
    <w:rsid w:val="00117FF5"/>
    <w:rsid w:val="00131E30"/>
    <w:rsid w:val="00135AA0"/>
    <w:rsid w:val="00145419"/>
    <w:rsid w:val="00155F2A"/>
    <w:rsid w:val="001566EC"/>
    <w:rsid w:val="001579D0"/>
    <w:rsid w:val="00161590"/>
    <w:rsid w:val="001630EE"/>
    <w:rsid w:val="0016578E"/>
    <w:rsid w:val="00173150"/>
    <w:rsid w:val="00174285"/>
    <w:rsid w:val="00182A17"/>
    <w:rsid w:val="0018394B"/>
    <w:rsid w:val="001869F2"/>
    <w:rsid w:val="00194AC4"/>
    <w:rsid w:val="001B1974"/>
    <w:rsid w:val="001B5C3C"/>
    <w:rsid w:val="001B73FE"/>
    <w:rsid w:val="001C0E7E"/>
    <w:rsid w:val="001D0717"/>
    <w:rsid w:val="001D4648"/>
    <w:rsid w:val="001D672B"/>
    <w:rsid w:val="001E57A7"/>
    <w:rsid w:val="001F2C7F"/>
    <w:rsid w:val="00201F58"/>
    <w:rsid w:val="00202A0D"/>
    <w:rsid w:val="00203211"/>
    <w:rsid w:val="00203E3B"/>
    <w:rsid w:val="00206839"/>
    <w:rsid w:val="0021696B"/>
    <w:rsid w:val="0022203D"/>
    <w:rsid w:val="0024074C"/>
    <w:rsid w:val="00251A0F"/>
    <w:rsid w:val="00252385"/>
    <w:rsid w:val="00252B40"/>
    <w:rsid w:val="002567F3"/>
    <w:rsid w:val="002573F2"/>
    <w:rsid w:val="00257B5B"/>
    <w:rsid w:val="002628CC"/>
    <w:rsid w:val="00264ACD"/>
    <w:rsid w:val="00271054"/>
    <w:rsid w:val="00273F1C"/>
    <w:rsid w:val="00274AEA"/>
    <w:rsid w:val="002842A5"/>
    <w:rsid w:val="0028620C"/>
    <w:rsid w:val="00290BFA"/>
    <w:rsid w:val="002A02D1"/>
    <w:rsid w:val="002A1A5A"/>
    <w:rsid w:val="002A7505"/>
    <w:rsid w:val="002A79E2"/>
    <w:rsid w:val="002B53FB"/>
    <w:rsid w:val="002C2272"/>
    <w:rsid w:val="002C3D51"/>
    <w:rsid w:val="002D2936"/>
    <w:rsid w:val="002D390A"/>
    <w:rsid w:val="002D65CC"/>
    <w:rsid w:val="002E2D90"/>
    <w:rsid w:val="002F3073"/>
    <w:rsid w:val="002F4251"/>
    <w:rsid w:val="002F729A"/>
    <w:rsid w:val="00300B4A"/>
    <w:rsid w:val="003023DD"/>
    <w:rsid w:val="003044E3"/>
    <w:rsid w:val="0031120B"/>
    <w:rsid w:val="00327BE9"/>
    <w:rsid w:val="00330B33"/>
    <w:rsid w:val="003369D4"/>
    <w:rsid w:val="0034165D"/>
    <w:rsid w:val="00343C1C"/>
    <w:rsid w:val="003529FE"/>
    <w:rsid w:val="003538BF"/>
    <w:rsid w:val="00353ED5"/>
    <w:rsid w:val="00355FF3"/>
    <w:rsid w:val="00361AA9"/>
    <w:rsid w:val="003653F1"/>
    <w:rsid w:val="00367460"/>
    <w:rsid w:val="003712D1"/>
    <w:rsid w:val="00383B50"/>
    <w:rsid w:val="00384B98"/>
    <w:rsid w:val="00391779"/>
    <w:rsid w:val="003950FC"/>
    <w:rsid w:val="00396D59"/>
    <w:rsid w:val="003A28A0"/>
    <w:rsid w:val="003C0E8D"/>
    <w:rsid w:val="003C4B1E"/>
    <w:rsid w:val="003C6E0E"/>
    <w:rsid w:val="003C6F95"/>
    <w:rsid w:val="003D39FA"/>
    <w:rsid w:val="003E2F82"/>
    <w:rsid w:val="003E40F9"/>
    <w:rsid w:val="003F0D0B"/>
    <w:rsid w:val="003F32DC"/>
    <w:rsid w:val="003F569C"/>
    <w:rsid w:val="003F69B1"/>
    <w:rsid w:val="004003E9"/>
    <w:rsid w:val="004040C4"/>
    <w:rsid w:val="004069BF"/>
    <w:rsid w:val="00423B09"/>
    <w:rsid w:val="00435A0B"/>
    <w:rsid w:val="004367C7"/>
    <w:rsid w:val="00436AB2"/>
    <w:rsid w:val="00451007"/>
    <w:rsid w:val="0046146C"/>
    <w:rsid w:val="00466542"/>
    <w:rsid w:val="0047265A"/>
    <w:rsid w:val="00474E3B"/>
    <w:rsid w:val="00475A46"/>
    <w:rsid w:val="00477EA6"/>
    <w:rsid w:val="004809B6"/>
    <w:rsid w:val="004827AE"/>
    <w:rsid w:val="00492FB1"/>
    <w:rsid w:val="004A74A6"/>
    <w:rsid w:val="004B12F1"/>
    <w:rsid w:val="004B7354"/>
    <w:rsid w:val="004B784E"/>
    <w:rsid w:val="004C4572"/>
    <w:rsid w:val="004C6F5D"/>
    <w:rsid w:val="004D1014"/>
    <w:rsid w:val="004D2672"/>
    <w:rsid w:val="004D3AC8"/>
    <w:rsid w:val="004E3D10"/>
    <w:rsid w:val="004E65D2"/>
    <w:rsid w:val="004F16D6"/>
    <w:rsid w:val="00500D1F"/>
    <w:rsid w:val="005019DD"/>
    <w:rsid w:val="0050315E"/>
    <w:rsid w:val="0050376D"/>
    <w:rsid w:val="00503BF4"/>
    <w:rsid w:val="00513E6E"/>
    <w:rsid w:val="00541A2D"/>
    <w:rsid w:val="005525D1"/>
    <w:rsid w:val="0055612E"/>
    <w:rsid w:val="005656C4"/>
    <w:rsid w:val="00571FA2"/>
    <w:rsid w:val="00577952"/>
    <w:rsid w:val="00581357"/>
    <w:rsid w:val="005863B7"/>
    <w:rsid w:val="0058771D"/>
    <w:rsid w:val="00593A73"/>
    <w:rsid w:val="00594C76"/>
    <w:rsid w:val="00595766"/>
    <w:rsid w:val="00595E63"/>
    <w:rsid w:val="005A3C57"/>
    <w:rsid w:val="005A4E39"/>
    <w:rsid w:val="005A5BA3"/>
    <w:rsid w:val="005B5294"/>
    <w:rsid w:val="005B6A84"/>
    <w:rsid w:val="005C66DB"/>
    <w:rsid w:val="005D0650"/>
    <w:rsid w:val="005D2CC4"/>
    <w:rsid w:val="005D5D84"/>
    <w:rsid w:val="005F1B8C"/>
    <w:rsid w:val="005F3C4A"/>
    <w:rsid w:val="005F6F4E"/>
    <w:rsid w:val="00603EFE"/>
    <w:rsid w:val="00615CFE"/>
    <w:rsid w:val="0061630F"/>
    <w:rsid w:val="00620236"/>
    <w:rsid w:val="00625171"/>
    <w:rsid w:val="00625443"/>
    <w:rsid w:val="006308EE"/>
    <w:rsid w:val="00636890"/>
    <w:rsid w:val="006431DA"/>
    <w:rsid w:val="006522BD"/>
    <w:rsid w:val="00655D49"/>
    <w:rsid w:val="00656C35"/>
    <w:rsid w:val="00661046"/>
    <w:rsid w:val="00663E90"/>
    <w:rsid w:val="0066510C"/>
    <w:rsid w:val="00667005"/>
    <w:rsid w:val="00672FC3"/>
    <w:rsid w:val="006745A0"/>
    <w:rsid w:val="00676670"/>
    <w:rsid w:val="00680551"/>
    <w:rsid w:val="00680DDE"/>
    <w:rsid w:val="00680EE2"/>
    <w:rsid w:val="00681C99"/>
    <w:rsid w:val="00681FC4"/>
    <w:rsid w:val="0068407B"/>
    <w:rsid w:val="006903D5"/>
    <w:rsid w:val="00696D9C"/>
    <w:rsid w:val="00697E11"/>
    <w:rsid w:val="006A2A90"/>
    <w:rsid w:val="006B0477"/>
    <w:rsid w:val="006B20D7"/>
    <w:rsid w:val="006C286C"/>
    <w:rsid w:val="006D03BB"/>
    <w:rsid w:val="006D784F"/>
    <w:rsid w:val="006E3A41"/>
    <w:rsid w:val="006E4EC5"/>
    <w:rsid w:val="006F2B67"/>
    <w:rsid w:val="006F35E2"/>
    <w:rsid w:val="006F6F0E"/>
    <w:rsid w:val="00705AFF"/>
    <w:rsid w:val="00706179"/>
    <w:rsid w:val="00710F52"/>
    <w:rsid w:val="007138CE"/>
    <w:rsid w:val="0071575F"/>
    <w:rsid w:val="00716883"/>
    <w:rsid w:val="00717522"/>
    <w:rsid w:val="007219DF"/>
    <w:rsid w:val="00726C01"/>
    <w:rsid w:val="00745E8C"/>
    <w:rsid w:val="00746164"/>
    <w:rsid w:val="00751A57"/>
    <w:rsid w:val="00752822"/>
    <w:rsid w:val="0075499F"/>
    <w:rsid w:val="0075510B"/>
    <w:rsid w:val="00760F6A"/>
    <w:rsid w:val="007674A4"/>
    <w:rsid w:val="007734B1"/>
    <w:rsid w:val="0077641D"/>
    <w:rsid w:val="007802B9"/>
    <w:rsid w:val="0078097F"/>
    <w:rsid w:val="00791B46"/>
    <w:rsid w:val="00791E0B"/>
    <w:rsid w:val="00797BCE"/>
    <w:rsid w:val="007A3929"/>
    <w:rsid w:val="007B55A3"/>
    <w:rsid w:val="007C1594"/>
    <w:rsid w:val="007C5BCC"/>
    <w:rsid w:val="007C6CB7"/>
    <w:rsid w:val="007F621C"/>
    <w:rsid w:val="007F7500"/>
    <w:rsid w:val="0081252D"/>
    <w:rsid w:val="00812FFB"/>
    <w:rsid w:val="00816300"/>
    <w:rsid w:val="008171CE"/>
    <w:rsid w:val="0082334A"/>
    <w:rsid w:val="008276A9"/>
    <w:rsid w:val="00845964"/>
    <w:rsid w:val="00846CA1"/>
    <w:rsid w:val="0085038F"/>
    <w:rsid w:val="00851BE0"/>
    <w:rsid w:val="00856356"/>
    <w:rsid w:val="008571AD"/>
    <w:rsid w:val="00860AF6"/>
    <w:rsid w:val="008612DD"/>
    <w:rsid w:val="00866541"/>
    <w:rsid w:val="00870A1B"/>
    <w:rsid w:val="00876854"/>
    <w:rsid w:val="0089088E"/>
    <w:rsid w:val="00892C84"/>
    <w:rsid w:val="008A18B9"/>
    <w:rsid w:val="008A1A63"/>
    <w:rsid w:val="008A507A"/>
    <w:rsid w:val="008A78D2"/>
    <w:rsid w:val="008B225E"/>
    <w:rsid w:val="008B6AB2"/>
    <w:rsid w:val="008C0CB9"/>
    <w:rsid w:val="008C247E"/>
    <w:rsid w:val="008C6218"/>
    <w:rsid w:val="008D0D09"/>
    <w:rsid w:val="008E1641"/>
    <w:rsid w:val="008E2C42"/>
    <w:rsid w:val="008E3BFC"/>
    <w:rsid w:val="008E4734"/>
    <w:rsid w:val="009009F1"/>
    <w:rsid w:val="0090619B"/>
    <w:rsid w:val="00907D15"/>
    <w:rsid w:val="00910481"/>
    <w:rsid w:val="00912D66"/>
    <w:rsid w:val="0091360B"/>
    <w:rsid w:val="00914F8D"/>
    <w:rsid w:val="00917493"/>
    <w:rsid w:val="00921C27"/>
    <w:rsid w:val="00923FB3"/>
    <w:rsid w:val="009252F1"/>
    <w:rsid w:val="00930CDB"/>
    <w:rsid w:val="009365AB"/>
    <w:rsid w:val="00937928"/>
    <w:rsid w:val="0094127E"/>
    <w:rsid w:val="009428CF"/>
    <w:rsid w:val="009431BE"/>
    <w:rsid w:val="009470D3"/>
    <w:rsid w:val="009509E8"/>
    <w:rsid w:val="009510C5"/>
    <w:rsid w:val="0095204C"/>
    <w:rsid w:val="009538C6"/>
    <w:rsid w:val="009541DF"/>
    <w:rsid w:val="00963A18"/>
    <w:rsid w:val="00963E12"/>
    <w:rsid w:val="00966245"/>
    <w:rsid w:val="00976AEE"/>
    <w:rsid w:val="00982C40"/>
    <w:rsid w:val="00983B56"/>
    <w:rsid w:val="00991767"/>
    <w:rsid w:val="009958F7"/>
    <w:rsid w:val="009A03DE"/>
    <w:rsid w:val="009A2C46"/>
    <w:rsid w:val="009A3A25"/>
    <w:rsid w:val="009A5F25"/>
    <w:rsid w:val="009B1BEC"/>
    <w:rsid w:val="009B7007"/>
    <w:rsid w:val="009B7D0C"/>
    <w:rsid w:val="009C1437"/>
    <w:rsid w:val="009C6DDC"/>
    <w:rsid w:val="009D0D5C"/>
    <w:rsid w:val="009D750A"/>
    <w:rsid w:val="009E4A4A"/>
    <w:rsid w:val="00A036D5"/>
    <w:rsid w:val="00A0473F"/>
    <w:rsid w:val="00A22887"/>
    <w:rsid w:val="00A2720D"/>
    <w:rsid w:val="00A27EB0"/>
    <w:rsid w:val="00A43123"/>
    <w:rsid w:val="00A50967"/>
    <w:rsid w:val="00A54FAF"/>
    <w:rsid w:val="00A6305B"/>
    <w:rsid w:val="00A722D7"/>
    <w:rsid w:val="00A77470"/>
    <w:rsid w:val="00A8526E"/>
    <w:rsid w:val="00A90693"/>
    <w:rsid w:val="00A907F2"/>
    <w:rsid w:val="00A90D4A"/>
    <w:rsid w:val="00A94186"/>
    <w:rsid w:val="00A95404"/>
    <w:rsid w:val="00A970B3"/>
    <w:rsid w:val="00AB172B"/>
    <w:rsid w:val="00AB2E5F"/>
    <w:rsid w:val="00AB59C2"/>
    <w:rsid w:val="00AB7198"/>
    <w:rsid w:val="00AB7E4C"/>
    <w:rsid w:val="00AC4060"/>
    <w:rsid w:val="00AC6008"/>
    <w:rsid w:val="00AC6940"/>
    <w:rsid w:val="00AD402B"/>
    <w:rsid w:val="00AD5AD4"/>
    <w:rsid w:val="00AE1CE7"/>
    <w:rsid w:val="00AE4782"/>
    <w:rsid w:val="00B0189B"/>
    <w:rsid w:val="00B054C3"/>
    <w:rsid w:val="00B11D42"/>
    <w:rsid w:val="00B22188"/>
    <w:rsid w:val="00B31309"/>
    <w:rsid w:val="00B318A8"/>
    <w:rsid w:val="00B33C98"/>
    <w:rsid w:val="00B34B98"/>
    <w:rsid w:val="00B37597"/>
    <w:rsid w:val="00B37FEC"/>
    <w:rsid w:val="00B40407"/>
    <w:rsid w:val="00B41FCA"/>
    <w:rsid w:val="00B43175"/>
    <w:rsid w:val="00B43E3D"/>
    <w:rsid w:val="00B44DB3"/>
    <w:rsid w:val="00B600E2"/>
    <w:rsid w:val="00B62E4F"/>
    <w:rsid w:val="00B64C61"/>
    <w:rsid w:val="00B64E00"/>
    <w:rsid w:val="00B6637B"/>
    <w:rsid w:val="00B70CA6"/>
    <w:rsid w:val="00B8176B"/>
    <w:rsid w:val="00B906F2"/>
    <w:rsid w:val="00B920CD"/>
    <w:rsid w:val="00B93004"/>
    <w:rsid w:val="00B93DE5"/>
    <w:rsid w:val="00B9633D"/>
    <w:rsid w:val="00BA09B6"/>
    <w:rsid w:val="00BB1BF9"/>
    <w:rsid w:val="00BB3DB0"/>
    <w:rsid w:val="00BB4A63"/>
    <w:rsid w:val="00BB5E36"/>
    <w:rsid w:val="00BC5E82"/>
    <w:rsid w:val="00BC7E32"/>
    <w:rsid w:val="00BD4EAA"/>
    <w:rsid w:val="00BE170D"/>
    <w:rsid w:val="00BF30D7"/>
    <w:rsid w:val="00BF3ED9"/>
    <w:rsid w:val="00BF5944"/>
    <w:rsid w:val="00C02BEB"/>
    <w:rsid w:val="00C068CB"/>
    <w:rsid w:val="00C20858"/>
    <w:rsid w:val="00C20D8C"/>
    <w:rsid w:val="00C21A8F"/>
    <w:rsid w:val="00C306A5"/>
    <w:rsid w:val="00C33C89"/>
    <w:rsid w:val="00C419CE"/>
    <w:rsid w:val="00C5544E"/>
    <w:rsid w:val="00C6442F"/>
    <w:rsid w:val="00C65589"/>
    <w:rsid w:val="00C67681"/>
    <w:rsid w:val="00C70A7A"/>
    <w:rsid w:val="00C71674"/>
    <w:rsid w:val="00C71F16"/>
    <w:rsid w:val="00C860D4"/>
    <w:rsid w:val="00C8781A"/>
    <w:rsid w:val="00CA2D34"/>
    <w:rsid w:val="00CB2B25"/>
    <w:rsid w:val="00CB2D50"/>
    <w:rsid w:val="00CB3353"/>
    <w:rsid w:val="00CC1C0F"/>
    <w:rsid w:val="00CC355E"/>
    <w:rsid w:val="00CC559C"/>
    <w:rsid w:val="00CC5D08"/>
    <w:rsid w:val="00CC797D"/>
    <w:rsid w:val="00CD3527"/>
    <w:rsid w:val="00CD45A9"/>
    <w:rsid w:val="00CE1BFD"/>
    <w:rsid w:val="00CE271F"/>
    <w:rsid w:val="00CE7CC6"/>
    <w:rsid w:val="00CF1263"/>
    <w:rsid w:val="00CF287B"/>
    <w:rsid w:val="00CF3C3A"/>
    <w:rsid w:val="00CF5C48"/>
    <w:rsid w:val="00CF5F58"/>
    <w:rsid w:val="00CF687A"/>
    <w:rsid w:val="00D00832"/>
    <w:rsid w:val="00D1152B"/>
    <w:rsid w:val="00D12485"/>
    <w:rsid w:val="00D20840"/>
    <w:rsid w:val="00D2192F"/>
    <w:rsid w:val="00D24A78"/>
    <w:rsid w:val="00D309CE"/>
    <w:rsid w:val="00D31F2F"/>
    <w:rsid w:val="00D41811"/>
    <w:rsid w:val="00D433FE"/>
    <w:rsid w:val="00D550BA"/>
    <w:rsid w:val="00D553C2"/>
    <w:rsid w:val="00D5773C"/>
    <w:rsid w:val="00D67036"/>
    <w:rsid w:val="00D731AC"/>
    <w:rsid w:val="00D77809"/>
    <w:rsid w:val="00D82902"/>
    <w:rsid w:val="00D84E13"/>
    <w:rsid w:val="00D90D44"/>
    <w:rsid w:val="00DA222A"/>
    <w:rsid w:val="00DA6BA8"/>
    <w:rsid w:val="00DA7E54"/>
    <w:rsid w:val="00DB3A95"/>
    <w:rsid w:val="00DB3DF2"/>
    <w:rsid w:val="00DB4586"/>
    <w:rsid w:val="00DB59E5"/>
    <w:rsid w:val="00DC2A70"/>
    <w:rsid w:val="00DD0117"/>
    <w:rsid w:val="00DD5228"/>
    <w:rsid w:val="00DE451E"/>
    <w:rsid w:val="00DE77EA"/>
    <w:rsid w:val="00E149C2"/>
    <w:rsid w:val="00E212A9"/>
    <w:rsid w:val="00E21D63"/>
    <w:rsid w:val="00E369B5"/>
    <w:rsid w:val="00E40A59"/>
    <w:rsid w:val="00E434AB"/>
    <w:rsid w:val="00E65363"/>
    <w:rsid w:val="00E67D1E"/>
    <w:rsid w:val="00E71269"/>
    <w:rsid w:val="00E7719A"/>
    <w:rsid w:val="00E9061B"/>
    <w:rsid w:val="00E92506"/>
    <w:rsid w:val="00E93571"/>
    <w:rsid w:val="00E94C93"/>
    <w:rsid w:val="00E9662A"/>
    <w:rsid w:val="00EA0B9E"/>
    <w:rsid w:val="00EB70AD"/>
    <w:rsid w:val="00EC1045"/>
    <w:rsid w:val="00EC4B4B"/>
    <w:rsid w:val="00ED0ED5"/>
    <w:rsid w:val="00EE4B72"/>
    <w:rsid w:val="00EE6863"/>
    <w:rsid w:val="00EF0A63"/>
    <w:rsid w:val="00EF262E"/>
    <w:rsid w:val="00F03A07"/>
    <w:rsid w:val="00F04863"/>
    <w:rsid w:val="00F12A07"/>
    <w:rsid w:val="00F21F53"/>
    <w:rsid w:val="00F26B02"/>
    <w:rsid w:val="00F27C87"/>
    <w:rsid w:val="00F30E8B"/>
    <w:rsid w:val="00F438E4"/>
    <w:rsid w:val="00F507AF"/>
    <w:rsid w:val="00F50FF0"/>
    <w:rsid w:val="00F61F18"/>
    <w:rsid w:val="00F62093"/>
    <w:rsid w:val="00F626FA"/>
    <w:rsid w:val="00F63AF8"/>
    <w:rsid w:val="00F63B19"/>
    <w:rsid w:val="00F660CE"/>
    <w:rsid w:val="00F7406B"/>
    <w:rsid w:val="00F81224"/>
    <w:rsid w:val="00F82173"/>
    <w:rsid w:val="00F85859"/>
    <w:rsid w:val="00F90CF7"/>
    <w:rsid w:val="00F91BB9"/>
    <w:rsid w:val="00F971FA"/>
    <w:rsid w:val="00FA08E2"/>
    <w:rsid w:val="00FA36FB"/>
    <w:rsid w:val="00FA38C5"/>
    <w:rsid w:val="00FA64DF"/>
    <w:rsid w:val="00FB231A"/>
    <w:rsid w:val="00FB5EE6"/>
    <w:rsid w:val="00FC0F3D"/>
    <w:rsid w:val="00FC413B"/>
    <w:rsid w:val="00FC5E51"/>
    <w:rsid w:val="00FC7CE0"/>
    <w:rsid w:val="00FD032F"/>
    <w:rsid w:val="00FD0838"/>
    <w:rsid w:val="00FD3C1E"/>
    <w:rsid w:val="00FE053A"/>
    <w:rsid w:val="00FE29FC"/>
    <w:rsid w:val="00FE4CB7"/>
    <w:rsid w:val="00FF4FDD"/>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D6888E62-4DBD-4CAD-8903-5788168E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E13"/>
    <w:pPr>
      <w:tabs>
        <w:tab w:val="center" w:pos="4680"/>
        <w:tab w:val="right" w:pos="9360"/>
      </w:tabs>
    </w:pPr>
  </w:style>
  <w:style w:type="character" w:customStyle="1" w:styleId="HeaderChar">
    <w:name w:val="Header Char"/>
    <w:basedOn w:val="DefaultParagraphFont"/>
    <w:link w:val="Header"/>
    <w:uiPriority w:val="99"/>
    <w:rsid w:val="00D84E13"/>
    <w:rPr>
      <w:rFonts w:ascii="Times New Roman" w:hAnsi="Times New Roman"/>
      <w:sz w:val="20"/>
      <w:szCs w:val="20"/>
    </w:rPr>
  </w:style>
  <w:style w:type="paragraph" w:styleId="Footer">
    <w:name w:val="footer"/>
    <w:basedOn w:val="Normal"/>
    <w:link w:val="FooterChar"/>
    <w:uiPriority w:val="99"/>
    <w:unhideWhenUsed/>
    <w:rsid w:val="00D84E13"/>
    <w:pPr>
      <w:tabs>
        <w:tab w:val="center" w:pos="4680"/>
        <w:tab w:val="right" w:pos="9360"/>
      </w:tabs>
    </w:pPr>
  </w:style>
  <w:style w:type="character" w:customStyle="1" w:styleId="FooterChar">
    <w:name w:val="Footer Char"/>
    <w:basedOn w:val="DefaultParagraphFont"/>
    <w:link w:val="Footer"/>
    <w:uiPriority w:val="99"/>
    <w:rsid w:val="00D84E13"/>
    <w:rPr>
      <w:rFonts w:ascii="Times New Roman" w:hAnsi="Times New Roman"/>
      <w:sz w:val="20"/>
      <w:szCs w:val="20"/>
    </w:rPr>
  </w:style>
  <w:style w:type="character" w:styleId="Hyperlink">
    <w:name w:val="Hyperlink"/>
    <w:basedOn w:val="DefaultParagraphFont"/>
    <w:uiPriority w:val="99"/>
    <w:unhideWhenUsed/>
    <w:rsid w:val="00D84E13"/>
    <w:rPr>
      <w:color w:val="0000FF" w:themeColor="hyperlink"/>
      <w:u w:val="single"/>
    </w:rPr>
  </w:style>
  <w:style w:type="paragraph" w:styleId="ListParagraph">
    <w:name w:val="List Paragraph"/>
    <w:basedOn w:val="Normal"/>
    <w:link w:val="ListParagraphChar"/>
    <w:uiPriority w:val="34"/>
    <w:qFormat/>
    <w:rsid w:val="00391779"/>
    <w:pPr>
      <w:spacing w:before="120" w:after="120"/>
      <w:ind w:left="720"/>
      <w:contextualSpacing/>
    </w:pPr>
    <w:rPr>
      <w:rFonts w:eastAsiaTheme="minorHAnsi" w:cstheme="minorBidi"/>
      <w:lang w:val="lt-LT"/>
    </w:rPr>
  </w:style>
  <w:style w:type="character" w:styleId="Strong">
    <w:name w:val="Strong"/>
    <w:basedOn w:val="DefaultParagraphFont"/>
    <w:uiPriority w:val="22"/>
    <w:qFormat/>
    <w:rsid w:val="00477EA6"/>
    <w:rPr>
      <w:b/>
      <w:bCs/>
    </w:rPr>
  </w:style>
  <w:style w:type="paragraph" w:styleId="BalloonText">
    <w:name w:val="Balloon Text"/>
    <w:basedOn w:val="Normal"/>
    <w:link w:val="BalloonTextChar"/>
    <w:uiPriority w:val="99"/>
    <w:semiHidden/>
    <w:unhideWhenUsed/>
    <w:rsid w:val="003F69B1"/>
    <w:rPr>
      <w:rFonts w:ascii="Tahoma" w:hAnsi="Tahoma" w:cs="Tahoma"/>
      <w:sz w:val="16"/>
      <w:szCs w:val="16"/>
    </w:rPr>
  </w:style>
  <w:style w:type="character" w:customStyle="1" w:styleId="BalloonTextChar">
    <w:name w:val="Balloon Text Char"/>
    <w:basedOn w:val="DefaultParagraphFont"/>
    <w:link w:val="BalloonText"/>
    <w:uiPriority w:val="99"/>
    <w:semiHidden/>
    <w:rsid w:val="003F69B1"/>
    <w:rPr>
      <w:rFonts w:ascii="Tahoma" w:hAnsi="Tahoma" w:cs="Tahoma"/>
      <w:sz w:val="16"/>
      <w:szCs w:val="16"/>
    </w:rPr>
  </w:style>
  <w:style w:type="table" w:styleId="TableGrid">
    <w:name w:val="Table Grid"/>
    <w:basedOn w:val="TableNormal"/>
    <w:uiPriority w:val="59"/>
    <w:rsid w:val="00CA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69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TitleChar">
    <w:name w:val="Title Char"/>
    <w:basedOn w:val="DefaultParagraphFont"/>
    <w:link w:val="Title"/>
    <w:rsid w:val="00AC6940"/>
    <w:rPr>
      <w:rFonts w:ascii="Arial" w:hAnsi="Arial"/>
      <w:b/>
      <w:sz w:val="28"/>
      <w:szCs w:val="20"/>
      <w:lang w:val="en-GB" w:eastAsia="x-none"/>
    </w:rPr>
  </w:style>
  <w:style w:type="paragraph" w:customStyle="1" w:styleId="Stilius22">
    <w:name w:val="Stilius 2.2"/>
    <w:basedOn w:val="Normal"/>
    <w:link w:val="Stilius22Char"/>
    <w:qFormat/>
    <w:rsid w:val="000238F1"/>
    <w:pPr>
      <w:numPr>
        <w:numId w:val="1"/>
      </w:numPr>
      <w:tabs>
        <w:tab w:val="left" w:pos="205"/>
        <w:tab w:val="left" w:pos="570"/>
      </w:tabs>
      <w:jc w:val="both"/>
    </w:pPr>
    <w:rPr>
      <w:rFonts w:ascii="Times New Roman" w:hAnsi="Times New Roman"/>
      <w:bCs/>
      <w:color w:val="000000"/>
      <w:sz w:val="24"/>
      <w:szCs w:val="24"/>
      <w:lang w:val="lt-LT" w:eastAsia="lt-LT"/>
    </w:rPr>
  </w:style>
  <w:style w:type="character" w:customStyle="1" w:styleId="Stilius22Char">
    <w:name w:val="Stilius 2.2 Char"/>
    <w:basedOn w:val="DefaultParagraphFont"/>
    <w:link w:val="Stilius22"/>
    <w:rsid w:val="000238F1"/>
    <w:rPr>
      <w:rFonts w:ascii="Times New Roman" w:hAnsi="Times New Roman"/>
      <w:bCs/>
      <w:color w:val="000000"/>
      <w:sz w:val="24"/>
      <w:szCs w:val="24"/>
      <w:lang w:val="lt-LT" w:eastAsia="lt-LT"/>
    </w:rPr>
  </w:style>
  <w:style w:type="character" w:customStyle="1" w:styleId="footer-h">
    <w:name w:val="footer-h"/>
    <w:basedOn w:val="DefaultParagraphFont"/>
    <w:rsid w:val="000238F1"/>
  </w:style>
  <w:style w:type="paragraph" w:customStyle="1" w:styleId="Style1">
    <w:name w:val="Style1"/>
    <w:basedOn w:val="Normal"/>
    <w:qFormat/>
    <w:rsid w:val="000238F1"/>
    <w:pPr>
      <w:tabs>
        <w:tab w:val="left" w:pos="205"/>
      </w:tabs>
      <w:jc w:val="both"/>
    </w:pPr>
    <w:rPr>
      <w:rFonts w:ascii="Times New Roman" w:hAnsi="Times New Roman"/>
      <w:bCs/>
      <w:color w:val="000000"/>
      <w:sz w:val="24"/>
      <w:szCs w:val="24"/>
      <w:lang w:val="lt-LT" w:eastAsia="lt-LT"/>
    </w:rPr>
  </w:style>
  <w:style w:type="character" w:customStyle="1" w:styleId="ListParagraphChar">
    <w:name w:val="List Paragraph Char"/>
    <w:link w:val="ListParagraph"/>
    <w:uiPriority w:val="34"/>
    <w:rsid w:val="00BC5E82"/>
    <w:rPr>
      <w:rFonts w:eastAsiaTheme="minorHAnsi" w:cstheme="minorBidi"/>
      <w:lang w:val="lt-LT"/>
    </w:rPr>
  </w:style>
  <w:style w:type="paragraph" w:customStyle="1" w:styleId="Style6">
    <w:name w:val="Style6"/>
    <w:link w:val="Style6Char"/>
    <w:qFormat/>
    <w:rsid w:val="00BC5E82"/>
    <w:pPr>
      <w:jc w:val="both"/>
    </w:pPr>
    <w:rPr>
      <w:rFonts w:ascii="Times New Roman" w:hAnsi="Times New Roman"/>
      <w:bCs/>
      <w:color w:val="000000"/>
      <w:sz w:val="24"/>
      <w:szCs w:val="24"/>
      <w:lang w:val="lt-LT" w:eastAsia="lt-LT"/>
    </w:rPr>
  </w:style>
  <w:style w:type="character" w:customStyle="1" w:styleId="Style6Char">
    <w:name w:val="Style6 Char"/>
    <w:link w:val="Style6"/>
    <w:rsid w:val="00BC5E82"/>
    <w:rPr>
      <w:rFonts w:ascii="Times New Roman" w:hAnsi="Times New Roman"/>
      <w:bCs/>
      <w:color w:val="000000"/>
      <w:sz w:val="24"/>
      <w:szCs w:val="24"/>
      <w:lang w:val="lt-LT" w:eastAsia="lt-LT"/>
    </w:rPr>
  </w:style>
  <w:style w:type="paragraph" w:styleId="BodyTextIndent">
    <w:name w:val="Body Text Indent"/>
    <w:basedOn w:val="Normal"/>
    <w:link w:val="BodyTextIndentChar"/>
    <w:rsid w:val="00161590"/>
    <w:pPr>
      <w:ind w:firstLine="720"/>
      <w:jc w:val="both"/>
    </w:pPr>
    <w:rPr>
      <w:rFonts w:ascii="Times New Roman" w:hAnsi="Times New Roman"/>
      <w:szCs w:val="20"/>
      <w:lang w:val="lt-LT"/>
    </w:rPr>
  </w:style>
  <w:style w:type="character" w:customStyle="1" w:styleId="BodyTextIndentChar">
    <w:name w:val="Body Text Indent Char"/>
    <w:basedOn w:val="DefaultParagraphFont"/>
    <w:link w:val="BodyTextIndent"/>
    <w:rsid w:val="00161590"/>
    <w:rPr>
      <w:rFonts w:ascii="Times New Roman" w:hAnsi="Times New Roman"/>
      <w:szCs w:val="20"/>
      <w:lang w:val="lt-LT"/>
    </w:rPr>
  </w:style>
  <w:style w:type="paragraph" w:customStyle="1" w:styleId="List2par">
    <w:name w:val="List 2 par"/>
    <w:basedOn w:val="ListParagraph"/>
    <w:qFormat/>
    <w:rsid w:val="00145419"/>
    <w:pPr>
      <w:tabs>
        <w:tab w:val="num" w:pos="360"/>
      </w:tabs>
      <w:spacing w:before="0" w:after="0"/>
      <w:ind w:left="0"/>
      <w:jc w:val="both"/>
    </w:pPr>
    <w:rPr>
      <w:rFonts w:ascii="Times New Roman" w:eastAsia="Times New Roman" w:hAnsi="Times New Roman" w:cs="Times New Roman"/>
      <w:vanish/>
      <w:sz w:val="24"/>
      <w:szCs w:val="20"/>
      <w:lang w:eastAsia="lt-LT"/>
    </w:rPr>
  </w:style>
  <w:style w:type="character" w:customStyle="1" w:styleId="UnresolvedMention1">
    <w:name w:val="Unresolved Mention1"/>
    <w:basedOn w:val="DefaultParagraphFont"/>
    <w:uiPriority w:val="99"/>
    <w:semiHidden/>
    <w:unhideWhenUsed/>
    <w:rsid w:val="00252B40"/>
    <w:rPr>
      <w:color w:val="605E5C"/>
      <w:shd w:val="clear" w:color="auto" w:fill="E1DFDD"/>
    </w:rPr>
  </w:style>
  <w:style w:type="table" w:styleId="MediumShading1-Accent1">
    <w:name w:val="Medium Shading 1 Accent 1"/>
    <w:basedOn w:val="TableNormal"/>
    <w:uiPriority w:val="63"/>
    <w:rsid w:val="006254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
    <w:name w:val="x"/>
    <w:rsid w:val="00625443"/>
    <w:rPr>
      <w:rFonts w:ascii="Arial" w:hAnsi="Arial" w:cs="Arial"/>
      <w:sz w:val="20"/>
      <w:szCs w:val="20"/>
      <w:lang w:val="en-GB"/>
    </w:rPr>
  </w:style>
  <w:style w:type="character" w:customStyle="1" w:styleId="Typewriter">
    <w:name w:val="Typewriter"/>
    <w:rsid w:val="00625443"/>
    <w:rPr>
      <w:rFonts w:ascii="Courier New" w:hAnsi="Courier New"/>
      <w:sz w:val="20"/>
    </w:rPr>
  </w:style>
  <w:style w:type="paragraph" w:styleId="NormalWeb">
    <w:name w:val="Normal (Web)"/>
    <w:basedOn w:val="Normal"/>
    <w:uiPriority w:val="99"/>
    <w:unhideWhenUsed/>
    <w:rsid w:val="00625443"/>
    <w:pPr>
      <w:spacing w:before="100" w:beforeAutospacing="1" w:after="100" w:afterAutospacing="1"/>
    </w:pPr>
    <w:rPr>
      <w:rFonts w:ascii="Times New Roman" w:hAnsi="Times New Roman"/>
      <w:sz w:val="24"/>
      <w:szCs w:val="24"/>
      <w:lang w:val="lt-LT" w:eastAsia="lt-LT"/>
    </w:rPr>
  </w:style>
  <w:style w:type="table" w:customStyle="1" w:styleId="Lentelstinklelis1">
    <w:name w:val="Lentelės tinklelis1"/>
    <w:basedOn w:val="TableNormal"/>
    <w:next w:val="TableGrid"/>
    <w:uiPriority w:val="59"/>
    <w:rsid w:val="00F62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next w:val="TableGrid"/>
    <w:uiPriority w:val="59"/>
    <w:rsid w:val="00F62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76059">
      <w:bodyDiv w:val="1"/>
      <w:marLeft w:val="0"/>
      <w:marRight w:val="0"/>
      <w:marTop w:val="0"/>
      <w:marBottom w:val="0"/>
      <w:divBdr>
        <w:top w:val="none" w:sz="0" w:space="0" w:color="auto"/>
        <w:left w:val="none" w:sz="0" w:space="0" w:color="auto"/>
        <w:bottom w:val="none" w:sz="0" w:space="0" w:color="auto"/>
        <w:right w:val="none" w:sz="0" w:space="0" w:color="auto"/>
      </w:divBdr>
    </w:div>
    <w:div w:id="1469399989">
      <w:bodyDiv w:val="1"/>
      <w:marLeft w:val="0"/>
      <w:marRight w:val="0"/>
      <w:marTop w:val="0"/>
      <w:marBottom w:val="0"/>
      <w:divBdr>
        <w:top w:val="none" w:sz="0" w:space="0" w:color="auto"/>
        <w:left w:val="none" w:sz="0" w:space="0" w:color="auto"/>
        <w:bottom w:val="none" w:sz="0" w:space="0" w:color="auto"/>
        <w:right w:val="none" w:sz="0" w:space="0" w:color="auto"/>
      </w:divBdr>
      <w:divsChild>
        <w:div w:id="222258150">
          <w:marLeft w:val="0"/>
          <w:marRight w:val="0"/>
          <w:marTop w:val="0"/>
          <w:marBottom w:val="0"/>
          <w:divBdr>
            <w:top w:val="none" w:sz="0" w:space="0" w:color="auto"/>
            <w:left w:val="none" w:sz="0" w:space="0" w:color="auto"/>
            <w:bottom w:val="none" w:sz="0" w:space="0" w:color="auto"/>
            <w:right w:val="none" w:sz="0" w:space="0" w:color="auto"/>
          </w:divBdr>
        </w:div>
        <w:div w:id="632103813">
          <w:marLeft w:val="0"/>
          <w:marRight w:val="0"/>
          <w:marTop w:val="0"/>
          <w:marBottom w:val="0"/>
          <w:divBdr>
            <w:top w:val="none" w:sz="0" w:space="0" w:color="auto"/>
            <w:left w:val="none" w:sz="0" w:space="0" w:color="auto"/>
            <w:bottom w:val="none" w:sz="0" w:space="0" w:color="auto"/>
            <w:right w:val="none" w:sz="0" w:space="0" w:color="auto"/>
          </w:divBdr>
        </w:div>
        <w:div w:id="640967210">
          <w:marLeft w:val="0"/>
          <w:marRight w:val="0"/>
          <w:marTop w:val="0"/>
          <w:marBottom w:val="0"/>
          <w:divBdr>
            <w:top w:val="none" w:sz="0" w:space="0" w:color="auto"/>
            <w:left w:val="none" w:sz="0" w:space="0" w:color="auto"/>
            <w:bottom w:val="none" w:sz="0" w:space="0" w:color="auto"/>
            <w:right w:val="none" w:sz="0" w:space="0" w:color="auto"/>
          </w:divBdr>
        </w:div>
        <w:div w:id="407307156">
          <w:marLeft w:val="0"/>
          <w:marRight w:val="0"/>
          <w:marTop w:val="0"/>
          <w:marBottom w:val="0"/>
          <w:divBdr>
            <w:top w:val="none" w:sz="0" w:space="0" w:color="auto"/>
            <w:left w:val="none" w:sz="0" w:space="0" w:color="auto"/>
            <w:bottom w:val="none" w:sz="0" w:space="0" w:color="auto"/>
            <w:right w:val="none" w:sz="0" w:space="0" w:color="auto"/>
          </w:divBdr>
        </w:div>
        <w:div w:id="1258517907">
          <w:marLeft w:val="0"/>
          <w:marRight w:val="0"/>
          <w:marTop w:val="0"/>
          <w:marBottom w:val="0"/>
          <w:divBdr>
            <w:top w:val="none" w:sz="0" w:space="0" w:color="auto"/>
            <w:left w:val="none" w:sz="0" w:space="0" w:color="auto"/>
            <w:bottom w:val="none" w:sz="0" w:space="0" w:color="auto"/>
            <w:right w:val="none" w:sz="0" w:space="0" w:color="auto"/>
          </w:divBdr>
        </w:div>
        <w:div w:id="800541637">
          <w:marLeft w:val="0"/>
          <w:marRight w:val="0"/>
          <w:marTop w:val="0"/>
          <w:marBottom w:val="0"/>
          <w:divBdr>
            <w:top w:val="none" w:sz="0" w:space="0" w:color="auto"/>
            <w:left w:val="none" w:sz="0" w:space="0" w:color="auto"/>
            <w:bottom w:val="none" w:sz="0" w:space="0" w:color="auto"/>
            <w:right w:val="none" w:sz="0" w:space="0" w:color="auto"/>
          </w:divBdr>
        </w:div>
        <w:div w:id="1683506325">
          <w:marLeft w:val="0"/>
          <w:marRight w:val="0"/>
          <w:marTop w:val="0"/>
          <w:marBottom w:val="0"/>
          <w:divBdr>
            <w:top w:val="none" w:sz="0" w:space="0" w:color="auto"/>
            <w:left w:val="none" w:sz="0" w:space="0" w:color="auto"/>
            <w:bottom w:val="none" w:sz="0" w:space="0" w:color="auto"/>
            <w:right w:val="none" w:sz="0" w:space="0" w:color="auto"/>
          </w:divBdr>
        </w:div>
        <w:div w:id="489492708">
          <w:marLeft w:val="0"/>
          <w:marRight w:val="0"/>
          <w:marTop w:val="0"/>
          <w:marBottom w:val="0"/>
          <w:divBdr>
            <w:top w:val="none" w:sz="0" w:space="0" w:color="auto"/>
            <w:left w:val="none" w:sz="0" w:space="0" w:color="auto"/>
            <w:bottom w:val="none" w:sz="0" w:space="0" w:color="auto"/>
            <w:right w:val="none" w:sz="0" w:space="0" w:color="auto"/>
          </w:divBdr>
        </w:div>
        <w:div w:id="45884657">
          <w:marLeft w:val="0"/>
          <w:marRight w:val="0"/>
          <w:marTop w:val="0"/>
          <w:marBottom w:val="0"/>
          <w:divBdr>
            <w:top w:val="none" w:sz="0" w:space="0" w:color="auto"/>
            <w:left w:val="none" w:sz="0" w:space="0" w:color="auto"/>
            <w:bottom w:val="none" w:sz="0" w:space="0" w:color="auto"/>
            <w:right w:val="none" w:sz="0" w:space="0" w:color="auto"/>
          </w:divBdr>
        </w:div>
        <w:div w:id="1278372211">
          <w:marLeft w:val="0"/>
          <w:marRight w:val="0"/>
          <w:marTop w:val="0"/>
          <w:marBottom w:val="0"/>
          <w:divBdr>
            <w:top w:val="none" w:sz="0" w:space="0" w:color="auto"/>
            <w:left w:val="none" w:sz="0" w:space="0" w:color="auto"/>
            <w:bottom w:val="none" w:sz="0" w:space="0" w:color="auto"/>
            <w:right w:val="none" w:sz="0" w:space="0" w:color="auto"/>
          </w:divBdr>
        </w:div>
        <w:div w:id="239675201">
          <w:marLeft w:val="0"/>
          <w:marRight w:val="0"/>
          <w:marTop w:val="0"/>
          <w:marBottom w:val="0"/>
          <w:divBdr>
            <w:top w:val="none" w:sz="0" w:space="0" w:color="auto"/>
            <w:left w:val="none" w:sz="0" w:space="0" w:color="auto"/>
            <w:bottom w:val="none" w:sz="0" w:space="0" w:color="auto"/>
            <w:right w:val="none" w:sz="0" w:space="0" w:color="auto"/>
          </w:divBdr>
        </w:div>
        <w:div w:id="1905987950">
          <w:marLeft w:val="0"/>
          <w:marRight w:val="0"/>
          <w:marTop w:val="0"/>
          <w:marBottom w:val="0"/>
          <w:divBdr>
            <w:top w:val="none" w:sz="0" w:space="0" w:color="auto"/>
            <w:left w:val="none" w:sz="0" w:space="0" w:color="auto"/>
            <w:bottom w:val="none" w:sz="0" w:space="0" w:color="auto"/>
            <w:right w:val="none" w:sz="0" w:space="0" w:color="auto"/>
          </w:divBdr>
        </w:div>
        <w:div w:id="1154836670">
          <w:marLeft w:val="0"/>
          <w:marRight w:val="0"/>
          <w:marTop w:val="0"/>
          <w:marBottom w:val="0"/>
          <w:divBdr>
            <w:top w:val="none" w:sz="0" w:space="0" w:color="auto"/>
            <w:left w:val="none" w:sz="0" w:space="0" w:color="auto"/>
            <w:bottom w:val="none" w:sz="0" w:space="0" w:color="auto"/>
            <w:right w:val="none" w:sz="0" w:space="0" w:color="auto"/>
          </w:divBdr>
        </w:div>
        <w:div w:id="1589853115">
          <w:marLeft w:val="0"/>
          <w:marRight w:val="0"/>
          <w:marTop w:val="0"/>
          <w:marBottom w:val="0"/>
          <w:divBdr>
            <w:top w:val="none" w:sz="0" w:space="0" w:color="auto"/>
            <w:left w:val="none" w:sz="0" w:space="0" w:color="auto"/>
            <w:bottom w:val="none" w:sz="0" w:space="0" w:color="auto"/>
            <w:right w:val="none" w:sz="0" w:space="0" w:color="auto"/>
          </w:divBdr>
        </w:div>
        <w:div w:id="214047748">
          <w:marLeft w:val="0"/>
          <w:marRight w:val="0"/>
          <w:marTop w:val="0"/>
          <w:marBottom w:val="0"/>
          <w:divBdr>
            <w:top w:val="none" w:sz="0" w:space="0" w:color="auto"/>
            <w:left w:val="none" w:sz="0" w:space="0" w:color="auto"/>
            <w:bottom w:val="none" w:sz="0" w:space="0" w:color="auto"/>
            <w:right w:val="none" w:sz="0" w:space="0" w:color="auto"/>
          </w:divBdr>
        </w:div>
        <w:div w:id="1588886271">
          <w:marLeft w:val="0"/>
          <w:marRight w:val="0"/>
          <w:marTop w:val="0"/>
          <w:marBottom w:val="0"/>
          <w:divBdr>
            <w:top w:val="none" w:sz="0" w:space="0" w:color="auto"/>
            <w:left w:val="none" w:sz="0" w:space="0" w:color="auto"/>
            <w:bottom w:val="none" w:sz="0" w:space="0" w:color="auto"/>
            <w:right w:val="none" w:sz="0" w:space="0" w:color="auto"/>
          </w:divBdr>
        </w:div>
        <w:div w:id="1012100475">
          <w:marLeft w:val="0"/>
          <w:marRight w:val="0"/>
          <w:marTop w:val="0"/>
          <w:marBottom w:val="0"/>
          <w:divBdr>
            <w:top w:val="none" w:sz="0" w:space="0" w:color="auto"/>
            <w:left w:val="none" w:sz="0" w:space="0" w:color="auto"/>
            <w:bottom w:val="none" w:sz="0" w:space="0" w:color="auto"/>
            <w:right w:val="none" w:sz="0" w:space="0" w:color="auto"/>
          </w:divBdr>
        </w:div>
        <w:div w:id="1070738963">
          <w:marLeft w:val="0"/>
          <w:marRight w:val="0"/>
          <w:marTop w:val="0"/>
          <w:marBottom w:val="0"/>
          <w:divBdr>
            <w:top w:val="none" w:sz="0" w:space="0" w:color="auto"/>
            <w:left w:val="none" w:sz="0" w:space="0" w:color="auto"/>
            <w:bottom w:val="none" w:sz="0" w:space="0" w:color="auto"/>
            <w:right w:val="none" w:sz="0" w:space="0" w:color="auto"/>
          </w:divBdr>
        </w:div>
        <w:div w:id="362286572">
          <w:marLeft w:val="0"/>
          <w:marRight w:val="0"/>
          <w:marTop w:val="0"/>
          <w:marBottom w:val="0"/>
          <w:divBdr>
            <w:top w:val="none" w:sz="0" w:space="0" w:color="auto"/>
            <w:left w:val="none" w:sz="0" w:space="0" w:color="auto"/>
            <w:bottom w:val="none" w:sz="0" w:space="0" w:color="auto"/>
            <w:right w:val="none" w:sz="0" w:space="0" w:color="auto"/>
          </w:divBdr>
        </w:div>
        <w:div w:id="768430846">
          <w:marLeft w:val="0"/>
          <w:marRight w:val="0"/>
          <w:marTop w:val="0"/>
          <w:marBottom w:val="0"/>
          <w:divBdr>
            <w:top w:val="none" w:sz="0" w:space="0" w:color="auto"/>
            <w:left w:val="none" w:sz="0" w:space="0" w:color="auto"/>
            <w:bottom w:val="none" w:sz="0" w:space="0" w:color="auto"/>
            <w:right w:val="none" w:sz="0" w:space="0" w:color="auto"/>
          </w:divBdr>
        </w:div>
        <w:div w:id="1982691705">
          <w:marLeft w:val="0"/>
          <w:marRight w:val="0"/>
          <w:marTop w:val="0"/>
          <w:marBottom w:val="0"/>
          <w:divBdr>
            <w:top w:val="none" w:sz="0" w:space="0" w:color="auto"/>
            <w:left w:val="none" w:sz="0" w:space="0" w:color="auto"/>
            <w:bottom w:val="none" w:sz="0" w:space="0" w:color="auto"/>
            <w:right w:val="none" w:sz="0" w:space="0" w:color="auto"/>
          </w:divBdr>
        </w:div>
        <w:div w:id="1320354277">
          <w:marLeft w:val="0"/>
          <w:marRight w:val="0"/>
          <w:marTop w:val="0"/>
          <w:marBottom w:val="0"/>
          <w:divBdr>
            <w:top w:val="none" w:sz="0" w:space="0" w:color="auto"/>
            <w:left w:val="none" w:sz="0" w:space="0" w:color="auto"/>
            <w:bottom w:val="none" w:sz="0" w:space="0" w:color="auto"/>
            <w:right w:val="none" w:sz="0" w:space="0" w:color="auto"/>
          </w:divBdr>
        </w:div>
        <w:div w:id="840319512">
          <w:marLeft w:val="0"/>
          <w:marRight w:val="0"/>
          <w:marTop w:val="0"/>
          <w:marBottom w:val="0"/>
          <w:divBdr>
            <w:top w:val="none" w:sz="0" w:space="0" w:color="auto"/>
            <w:left w:val="none" w:sz="0" w:space="0" w:color="auto"/>
            <w:bottom w:val="none" w:sz="0" w:space="0" w:color="auto"/>
            <w:right w:val="none" w:sz="0" w:space="0" w:color="auto"/>
          </w:divBdr>
        </w:div>
        <w:div w:id="916673912">
          <w:marLeft w:val="0"/>
          <w:marRight w:val="0"/>
          <w:marTop w:val="0"/>
          <w:marBottom w:val="0"/>
          <w:divBdr>
            <w:top w:val="none" w:sz="0" w:space="0" w:color="auto"/>
            <w:left w:val="none" w:sz="0" w:space="0" w:color="auto"/>
            <w:bottom w:val="none" w:sz="0" w:space="0" w:color="auto"/>
            <w:right w:val="none" w:sz="0" w:space="0" w:color="auto"/>
          </w:divBdr>
        </w:div>
        <w:div w:id="1994219041">
          <w:marLeft w:val="0"/>
          <w:marRight w:val="0"/>
          <w:marTop w:val="0"/>
          <w:marBottom w:val="0"/>
          <w:divBdr>
            <w:top w:val="none" w:sz="0" w:space="0" w:color="auto"/>
            <w:left w:val="none" w:sz="0" w:space="0" w:color="auto"/>
            <w:bottom w:val="none" w:sz="0" w:space="0" w:color="auto"/>
            <w:right w:val="none" w:sz="0" w:space="0" w:color="auto"/>
          </w:divBdr>
        </w:div>
        <w:div w:id="777062187">
          <w:marLeft w:val="0"/>
          <w:marRight w:val="0"/>
          <w:marTop w:val="0"/>
          <w:marBottom w:val="0"/>
          <w:divBdr>
            <w:top w:val="none" w:sz="0" w:space="0" w:color="auto"/>
            <w:left w:val="none" w:sz="0" w:space="0" w:color="auto"/>
            <w:bottom w:val="none" w:sz="0" w:space="0" w:color="auto"/>
            <w:right w:val="none" w:sz="0" w:space="0" w:color="auto"/>
          </w:divBdr>
        </w:div>
        <w:div w:id="75590674">
          <w:marLeft w:val="0"/>
          <w:marRight w:val="0"/>
          <w:marTop w:val="0"/>
          <w:marBottom w:val="0"/>
          <w:divBdr>
            <w:top w:val="none" w:sz="0" w:space="0" w:color="auto"/>
            <w:left w:val="none" w:sz="0" w:space="0" w:color="auto"/>
            <w:bottom w:val="none" w:sz="0" w:space="0" w:color="auto"/>
            <w:right w:val="none" w:sz="0" w:space="0" w:color="auto"/>
          </w:divBdr>
        </w:div>
        <w:div w:id="453670434">
          <w:marLeft w:val="0"/>
          <w:marRight w:val="0"/>
          <w:marTop w:val="0"/>
          <w:marBottom w:val="0"/>
          <w:divBdr>
            <w:top w:val="none" w:sz="0" w:space="0" w:color="auto"/>
            <w:left w:val="none" w:sz="0" w:space="0" w:color="auto"/>
            <w:bottom w:val="none" w:sz="0" w:space="0" w:color="auto"/>
            <w:right w:val="none" w:sz="0" w:space="0" w:color="auto"/>
          </w:divBdr>
        </w:div>
        <w:div w:id="634261311">
          <w:marLeft w:val="0"/>
          <w:marRight w:val="0"/>
          <w:marTop w:val="0"/>
          <w:marBottom w:val="0"/>
          <w:divBdr>
            <w:top w:val="none" w:sz="0" w:space="0" w:color="auto"/>
            <w:left w:val="none" w:sz="0" w:space="0" w:color="auto"/>
            <w:bottom w:val="none" w:sz="0" w:space="0" w:color="auto"/>
            <w:right w:val="none" w:sz="0" w:space="0" w:color="auto"/>
          </w:divBdr>
        </w:div>
        <w:div w:id="1954897401">
          <w:marLeft w:val="0"/>
          <w:marRight w:val="0"/>
          <w:marTop w:val="0"/>
          <w:marBottom w:val="0"/>
          <w:divBdr>
            <w:top w:val="none" w:sz="0" w:space="0" w:color="auto"/>
            <w:left w:val="none" w:sz="0" w:space="0" w:color="auto"/>
            <w:bottom w:val="none" w:sz="0" w:space="0" w:color="auto"/>
            <w:right w:val="none" w:sz="0" w:space="0" w:color="auto"/>
          </w:divBdr>
        </w:div>
        <w:div w:id="900596344">
          <w:marLeft w:val="0"/>
          <w:marRight w:val="0"/>
          <w:marTop w:val="0"/>
          <w:marBottom w:val="0"/>
          <w:divBdr>
            <w:top w:val="none" w:sz="0" w:space="0" w:color="auto"/>
            <w:left w:val="none" w:sz="0" w:space="0" w:color="auto"/>
            <w:bottom w:val="none" w:sz="0" w:space="0" w:color="auto"/>
            <w:right w:val="none" w:sz="0" w:space="0" w:color="auto"/>
          </w:divBdr>
        </w:div>
        <w:div w:id="1320816177">
          <w:marLeft w:val="0"/>
          <w:marRight w:val="0"/>
          <w:marTop w:val="0"/>
          <w:marBottom w:val="0"/>
          <w:divBdr>
            <w:top w:val="none" w:sz="0" w:space="0" w:color="auto"/>
            <w:left w:val="none" w:sz="0" w:space="0" w:color="auto"/>
            <w:bottom w:val="none" w:sz="0" w:space="0" w:color="auto"/>
            <w:right w:val="none" w:sz="0" w:space="0" w:color="auto"/>
          </w:divBdr>
        </w:div>
        <w:div w:id="184832975">
          <w:marLeft w:val="0"/>
          <w:marRight w:val="0"/>
          <w:marTop w:val="0"/>
          <w:marBottom w:val="0"/>
          <w:divBdr>
            <w:top w:val="none" w:sz="0" w:space="0" w:color="auto"/>
            <w:left w:val="none" w:sz="0" w:space="0" w:color="auto"/>
            <w:bottom w:val="none" w:sz="0" w:space="0" w:color="auto"/>
            <w:right w:val="none" w:sz="0" w:space="0" w:color="auto"/>
          </w:divBdr>
        </w:div>
        <w:div w:id="1248803763">
          <w:marLeft w:val="0"/>
          <w:marRight w:val="0"/>
          <w:marTop w:val="0"/>
          <w:marBottom w:val="0"/>
          <w:divBdr>
            <w:top w:val="none" w:sz="0" w:space="0" w:color="auto"/>
            <w:left w:val="none" w:sz="0" w:space="0" w:color="auto"/>
            <w:bottom w:val="none" w:sz="0" w:space="0" w:color="auto"/>
            <w:right w:val="none" w:sz="0" w:space="0" w:color="auto"/>
          </w:divBdr>
        </w:div>
        <w:div w:id="1257402470">
          <w:marLeft w:val="0"/>
          <w:marRight w:val="0"/>
          <w:marTop w:val="0"/>
          <w:marBottom w:val="0"/>
          <w:divBdr>
            <w:top w:val="none" w:sz="0" w:space="0" w:color="auto"/>
            <w:left w:val="none" w:sz="0" w:space="0" w:color="auto"/>
            <w:bottom w:val="none" w:sz="0" w:space="0" w:color="auto"/>
            <w:right w:val="none" w:sz="0" w:space="0" w:color="auto"/>
          </w:divBdr>
        </w:div>
        <w:div w:id="449319237">
          <w:marLeft w:val="0"/>
          <w:marRight w:val="0"/>
          <w:marTop w:val="0"/>
          <w:marBottom w:val="0"/>
          <w:divBdr>
            <w:top w:val="none" w:sz="0" w:space="0" w:color="auto"/>
            <w:left w:val="none" w:sz="0" w:space="0" w:color="auto"/>
            <w:bottom w:val="none" w:sz="0" w:space="0" w:color="auto"/>
            <w:right w:val="none" w:sz="0" w:space="0" w:color="auto"/>
          </w:divBdr>
        </w:div>
        <w:div w:id="355812557">
          <w:marLeft w:val="0"/>
          <w:marRight w:val="0"/>
          <w:marTop w:val="0"/>
          <w:marBottom w:val="0"/>
          <w:divBdr>
            <w:top w:val="none" w:sz="0" w:space="0" w:color="auto"/>
            <w:left w:val="none" w:sz="0" w:space="0" w:color="auto"/>
            <w:bottom w:val="none" w:sz="0" w:space="0" w:color="auto"/>
            <w:right w:val="none" w:sz="0" w:space="0" w:color="auto"/>
          </w:divBdr>
        </w:div>
        <w:div w:id="467825093">
          <w:marLeft w:val="0"/>
          <w:marRight w:val="0"/>
          <w:marTop w:val="0"/>
          <w:marBottom w:val="0"/>
          <w:divBdr>
            <w:top w:val="none" w:sz="0" w:space="0" w:color="auto"/>
            <w:left w:val="none" w:sz="0" w:space="0" w:color="auto"/>
            <w:bottom w:val="none" w:sz="0" w:space="0" w:color="auto"/>
            <w:right w:val="none" w:sz="0" w:space="0" w:color="auto"/>
          </w:divBdr>
        </w:div>
        <w:div w:id="1233731313">
          <w:marLeft w:val="0"/>
          <w:marRight w:val="0"/>
          <w:marTop w:val="0"/>
          <w:marBottom w:val="0"/>
          <w:divBdr>
            <w:top w:val="none" w:sz="0" w:space="0" w:color="auto"/>
            <w:left w:val="none" w:sz="0" w:space="0" w:color="auto"/>
            <w:bottom w:val="none" w:sz="0" w:space="0" w:color="auto"/>
            <w:right w:val="none" w:sz="0" w:space="0" w:color="auto"/>
          </w:divBdr>
        </w:div>
        <w:div w:id="734357416">
          <w:marLeft w:val="0"/>
          <w:marRight w:val="0"/>
          <w:marTop w:val="0"/>
          <w:marBottom w:val="0"/>
          <w:divBdr>
            <w:top w:val="none" w:sz="0" w:space="0" w:color="auto"/>
            <w:left w:val="none" w:sz="0" w:space="0" w:color="auto"/>
            <w:bottom w:val="none" w:sz="0" w:space="0" w:color="auto"/>
            <w:right w:val="none" w:sz="0" w:space="0" w:color="auto"/>
          </w:divBdr>
        </w:div>
        <w:div w:id="992030172">
          <w:marLeft w:val="0"/>
          <w:marRight w:val="0"/>
          <w:marTop w:val="0"/>
          <w:marBottom w:val="0"/>
          <w:divBdr>
            <w:top w:val="none" w:sz="0" w:space="0" w:color="auto"/>
            <w:left w:val="none" w:sz="0" w:space="0" w:color="auto"/>
            <w:bottom w:val="none" w:sz="0" w:space="0" w:color="auto"/>
            <w:right w:val="none" w:sz="0" w:space="0" w:color="auto"/>
          </w:divBdr>
        </w:div>
        <w:div w:id="1776711023">
          <w:marLeft w:val="0"/>
          <w:marRight w:val="0"/>
          <w:marTop w:val="0"/>
          <w:marBottom w:val="0"/>
          <w:divBdr>
            <w:top w:val="none" w:sz="0" w:space="0" w:color="auto"/>
            <w:left w:val="none" w:sz="0" w:space="0" w:color="auto"/>
            <w:bottom w:val="none" w:sz="0" w:space="0" w:color="auto"/>
            <w:right w:val="none" w:sz="0" w:space="0" w:color="auto"/>
          </w:divBdr>
        </w:div>
        <w:div w:id="1181358460">
          <w:marLeft w:val="0"/>
          <w:marRight w:val="0"/>
          <w:marTop w:val="0"/>
          <w:marBottom w:val="0"/>
          <w:divBdr>
            <w:top w:val="none" w:sz="0" w:space="0" w:color="auto"/>
            <w:left w:val="none" w:sz="0" w:space="0" w:color="auto"/>
            <w:bottom w:val="none" w:sz="0" w:space="0" w:color="auto"/>
            <w:right w:val="none" w:sz="0" w:space="0" w:color="auto"/>
          </w:divBdr>
        </w:div>
        <w:div w:id="1206404493">
          <w:marLeft w:val="0"/>
          <w:marRight w:val="0"/>
          <w:marTop w:val="0"/>
          <w:marBottom w:val="0"/>
          <w:divBdr>
            <w:top w:val="none" w:sz="0" w:space="0" w:color="auto"/>
            <w:left w:val="none" w:sz="0" w:space="0" w:color="auto"/>
            <w:bottom w:val="none" w:sz="0" w:space="0" w:color="auto"/>
            <w:right w:val="none" w:sz="0" w:space="0" w:color="auto"/>
          </w:divBdr>
        </w:div>
        <w:div w:id="1150094799">
          <w:marLeft w:val="0"/>
          <w:marRight w:val="0"/>
          <w:marTop w:val="0"/>
          <w:marBottom w:val="0"/>
          <w:divBdr>
            <w:top w:val="none" w:sz="0" w:space="0" w:color="auto"/>
            <w:left w:val="none" w:sz="0" w:space="0" w:color="auto"/>
            <w:bottom w:val="none" w:sz="0" w:space="0" w:color="auto"/>
            <w:right w:val="none" w:sz="0" w:space="0" w:color="auto"/>
          </w:divBdr>
        </w:div>
        <w:div w:id="1211964430">
          <w:marLeft w:val="0"/>
          <w:marRight w:val="0"/>
          <w:marTop w:val="0"/>
          <w:marBottom w:val="0"/>
          <w:divBdr>
            <w:top w:val="none" w:sz="0" w:space="0" w:color="auto"/>
            <w:left w:val="none" w:sz="0" w:space="0" w:color="auto"/>
            <w:bottom w:val="none" w:sz="0" w:space="0" w:color="auto"/>
            <w:right w:val="none" w:sz="0" w:space="0" w:color="auto"/>
          </w:divBdr>
        </w:div>
        <w:div w:id="1496998082">
          <w:marLeft w:val="0"/>
          <w:marRight w:val="0"/>
          <w:marTop w:val="0"/>
          <w:marBottom w:val="0"/>
          <w:divBdr>
            <w:top w:val="none" w:sz="0" w:space="0" w:color="auto"/>
            <w:left w:val="none" w:sz="0" w:space="0" w:color="auto"/>
            <w:bottom w:val="none" w:sz="0" w:space="0" w:color="auto"/>
            <w:right w:val="none" w:sz="0" w:space="0" w:color="auto"/>
          </w:divBdr>
        </w:div>
        <w:div w:id="651954334">
          <w:marLeft w:val="0"/>
          <w:marRight w:val="0"/>
          <w:marTop w:val="0"/>
          <w:marBottom w:val="0"/>
          <w:divBdr>
            <w:top w:val="none" w:sz="0" w:space="0" w:color="auto"/>
            <w:left w:val="none" w:sz="0" w:space="0" w:color="auto"/>
            <w:bottom w:val="none" w:sz="0" w:space="0" w:color="auto"/>
            <w:right w:val="none" w:sz="0" w:space="0" w:color="auto"/>
          </w:divBdr>
        </w:div>
        <w:div w:id="249507618">
          <w:marLeft w:val="0"/>
          <w:marRight w:val="0"/>
          <w:marTop w:val="0"/>
          <w:marBottom w:val="0"/>
          <w:divBdr>
            <w:top w:val="none" w:sz="0" w:space="0" w:color="auto"/>
            <w:left w:val="none" w:sz="0" w:space="0" w:color="auto"/>
            <w:bottom w:val="none" w:sz="0" w:space="0" w:color="auto"/>
            <w:right w:val="none" w:sz="0" w:space="0" w:color="auto"/>
          </w:divBdr>
        </w:div>
        <w:div w:id="882257288">
          <w:marLeft w:val="0"/>
          <w:marRight w:val="0"/>
          <w:marTop w:val="0"/>
          <w:marBottom w:val="0"/>
          <w:divBdr>
            <w:top w:val="none" w:sz="0" w:space="0" w:color="auto"/>
            <w:left w:val="none" w:sz="0" w:space="0" w:color="auto"/>
            <w:bottom w:val="none" w:sz="0" w:space="0" w:color="auto"/>
            <w:right w:val="none" w:sz="0" w:space="0" w:color="auto"/>
          </w:divBdr>
        </w:div>
        <w:div w:id="1056246777">
          <w:marLeft w:val="0"/>
          <w:marRight w:val="0"/>
          <w:marTop w:val="0"/>
          <w:marBottom w:val="0"/>
          <w:divBdr>
            <w:top w:val="none" w:sz="0" w:space="0" w:color="auto"/>
            <w:left w:val="none" w:sz="0" w:space="0" w:color="auto"/>
            <w:bottom w:val="none" w:sz="0" w:space="0" w:color="auto"/>
            <w:right w:val="none" w:sz="0" w:space="0" w:color="auto"/>
          </w:divBdr>
        </w:div>
        <w:div w:id="1552031883">
          <w:marLeft w:val="0"/>
          <w:marRight w:val="0"/>
          <w:marTop w:val="0"/>
          <w:marBottom w:val="0"/>
          <w:divBdr>
            <w:top w:val="none" w:sz="0" w:space="0" w:color="auto"/>
            <w:left w:val="none" w:sz="0" w:space="0" w:color="auto"/>
            <w:bottom w:val="none" w:sz="0" w:space="0" w:color="auto"/>
            <w:right w:val="none" w:sz="0" w:space="0" w:color="auto"/>
          </w:divBdr>
        </w:div>
        <w:div w:id="2146584352">
          <w:marLeft w:val="0"/>
          <w:marRight w:val="0"/>
          <w:marTop w:val="0"/>
          <w:marBottom w:val="0"/>
          <w:divBdr>
            <w:top w:val="none" w:sz="0" w:space="0" w:color="auto"/>
            <w:left w:val="none" w:sz="0" w:space="0" w:color="auto"/>
            <w:bottom w:val="none" w:sz="0" w:space="0" w:color="auto"/>
            <w:right w:val="none" w:sz="0" w:space="0" w:color="auto"/>
          </w:divBdr>
        </w:div>
        <w:div w:id="995300445">
          <w:marLeft w:val="0"/>
          <w:marRight w:val="0"/>
          <w:marTop w:val="0"/>
          <w:marBottom w:val="0"/>
          <w:divBdr>
            <w:top w:val="none" w:sz="0" w:space="0" w:color="auto"/>
            <w:left w:val="none" w:sz="0" w:space="0" w:color="auto"/>
            <w:bottom w:val="none" w:sz="0" w:space="0" w:color="auto"/>
            <w:right w:val="none" w:sz="0" w:space="0" w:color="auto"/>
          </w:divBdr>
        </w:div>
        <w:div w:id="1308124644">
          <w:marLeft w:val="0"/>
          <w:marRight w:val="0"/>
          <w:marTop w:val="0"/>
          <w:marBottom w:val="0"/>
          <w:divBdr>
            <w:top w:val="none" w:sz="0" w:space="0" w:color="auto"/>
            <w:left w:val="none" w:sz="0" w:space="0" w:color="auto"/>
            <w:bottom w:val="none" w:sz="0" w:space="0" w:color="auto"/>
            <w:right w:val="none" w:sz="0" w:space="0" w:color="auto"/>
          </w:divBdr>
        </w:div>
        <w:div w:id="165873225">
          <w:marLeft w:val="0"/>
          <w:marRight w:val="0"/>
          <w:marTop w:val="0"/>
          <w:marBottom w:val="0"/>
          <w:divBdr>
            <w:top w:val="none" w:sz="0" w:space="0" w:color="auto"/>
            <w:left w:val="none" w:sz="0" w:space="0" w:color="auto"/>
            <w:bottom w:val="none" w:sz="0" w:space="0" w:color="auto"/>
            <w:right w:val="none" w:sz="0" w:space="0" w:color="auto"/>
          </w:divBdr>
        </w:div>
        <w:div w:id="740832932">
          <w:marLeft w:val="0"/>
          <w:marRight w:val="0"/>
          <w:marTop w:val="0"/>
          <w:marBottom w:val="0"/>
          <w:divBdr>
            <w:top w:val="none" w:sz="0" w:space="0" w:color="auto"/>
            <w:left w:val="none" w:sz="0" w:space="0" w:color="auto"/>
            <w:bottom w:val="none" w:sz="0" w:space="0" w:color="auto"/>
            <w:right w:val="none" w:sz="0" w:space="0" w:color="auto"/>
          </w:divBdr>
        </w:div>
        <w:div w:id="1410075218">
          <w:marLeft w:val="0"/>
          <w:marRight w:val="0"/>
          <w:marTop w:val="0"/>
          <w:marBottom w:val="0"/>
          <w:divBdr>
            <w:top w:val="none" w:sz="0" w:space="0" w:color="auto"/>
            <w:left w:val="none" w:sz="0" w:space="0" w:color="auto"/>
            <w:bottom w:val="none" w:sz="0" w:space="0" w:color="auto"/>
            <w:right w:val="none" w:sz="0" w:space="0" w:color="auto"/>
          </w:divBdr>
        </w:div>
        <w:div w:id="1816293394">
          <w:marLeft w:val="0"/>
          <w:marRight w:val="0"/>
          <w:marTop w:val="0"/>
          <w:marBottom w:val="0"/>
          <w:divBdr>
            <w:top w:val="none" w:sz="0" w:space="0" w:color="auto"/>
            <w:left w:val="none" w:sz="0" w:space="0" w:color="auto"/>
            <w:bottom w:val="none" w:sz="0" w:space="0" w:color="auto"/>
            <w:right w:val="none" w:sz="0" w:space="0" w:color="auto"/>
          </w:divBdr>
        </w:div>
        <w:div w:id="39744542">
          <w:marLeft w:val="0"/>
          <w:marRight w:val="0"/>
          <w:marTop w:val="0"/>
          <w:marBottom w:val="0"/>
          <w:divBdr>
            <w:top w:val="none" w:sz="0" w:space="0" w:color="auto"/>
            <w:left w:val="none" w:sz="0" w:space="0" w:color="auto"/>
            <w:bottom w:val="none" w:sz="0" w:space="0" w:color="auto"/>
            <w:right w:val="none" w:sz="0" w:space="0" w:color="auto"/>
          </w:divBdr>
        </w:div>
        <w:div w:id="1405908975">
          <w:marLeft w:val="0"/>
          <w:marRight w:val="0"/>
          <w:marTop w:val="0"/>
          <w:marBottom w:val="0"/>
          <w:divBdr>
            <w:top w:val="none" w:sz="0" w:space="0" w:color="auto"/>
            <w:left w:val="none" w:sz="0" w:space="0" w:color="auto"/>
            <w:bottom w:val="none" w:sz="0" w:space="0" w:color="auto"/>
            <w:right w:val="none" w:sz="0" w:space="0" w:color="auto"/>
          </w:divBdr>
        </w:div>
        <w:div w:id="6368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1AA3-3B73-46BE-B700-F96314D5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11</Pages>
  <Words>3582</Words>
  <Characters>20419</Characters>
  <Application>Microsoft Office Word</Application>
  <DocSecurity>0</DocSecurity>
  <Lines>170</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Teisės labirintai</dc:creator>
  <cp:keywords/>
  <dc:description/>
  <cp:lastModifiedBy>Mindaugas</cp:lastModifiedBy>
  <cp:revision>425</cp:revision>
  <cp:lastPrinted>2018-11-28T11:33:00Z</cp:lastPrinted>
  <dcterms:created xsi:type="dcterms:W3CDTF">2017-10-31T13:08:00Z</dcterms:created>
  <dcterms:modified xsi:type="dcterms:W3CDTF">2020-03-24T10:30:00Z</dcterms:modified>
</cp:coreProperties>
</file>